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16E64" w14:textId="77777777" w:rsidR="00E53181" w:rsidRPr="00FF4E3B" w:rsidRDefault="00E53181" w:rsidP="00E53181">
      <w:pPr>
        <w:jc w:val="center"/>
        <w:rPr>
          <w:b/>
          <w:sz w:val="28"/>
          <w:szCs w:val="28"/>
        </w:rPr>
      </w:pPr>
      <w:r w:rsidRPr="00FF4E3B">
        <w:rPr>
          <w:b/>
          <w:sz w:val="28"/>
          <w:szCs w:val="28"/>
        </w:rPr>
        <w:t>НЕГОСУДАРСТВЕННОЕ ОБРАЗОВАТЕЛЬНОЕ УЧРЕЖДЕНИЕ</w:t>
      </w:r>
    </w:p>
    <w:p w14:paraId="6204C3EC" w14:textId="77777777" w:rsidR="00E53181" w:rsidRPr="00FF4E3B" w:rsidRDefault="00E53181" w:rsidP="00E53181">
      <w:pPr>
        <w:jc w:val="center"/>
        <w:rPr>
          <w:b/>
          <w:sz w:val="28"/>
          <w:szCs w:val="28"/>
        </w:rPr>
      </w:pPr>
      <w:r w:rsidRPr="00FF4E3B">
        <w:rPr>
          <w:b/>
          <w:sz w:val="28"/>
          <w:szCs w:val="28"/>
        </w:rPr>
        <w:t>ВЫСШЕГО ПРОФЕССИОНАЛЬНОГО ОБРАЗОВАНИЯ</w:t>
      </w:r>
    </w:p>
    <w:p w14:paraId="6BDD2D84" w14:textId="77777777" w:rsidR="00E53181" w:rsidRPr="00FF4E3B" w:rsidRDefault="00E53181" w:rsidP="00E53181">
      <w:pPr>
        <w:jc w:val="center"/>
        <w:rPr>
          <w:b/>
          <w:sz w:val="28"/>
          <w:szCs w:val="28"/>
        </w:rPr>
      </w:pPr>
      <w:r w:rsidRPr="00FF4E3B">
        <w:rPr>
          <w:b/>
          <w:sz w:val="28"/>
          <w:szCs w:val="28"/>
        </w:rPr>
        <w:t>«САНКТ-ПЕТЕРБУРГСКИЙ</w:t>
      </w:r>
    </w:p>
    <w:p w14:paraId="1F2819AA" w14:textId="77777777" w:rsidR="00E53181" w:rsidRPr="00FF4E3B" w:rsidRDefault="00E53181" w:rsidP="00E53181">
      <w:pPr>
        <w:jc w:val="center"/>
        <w:rPr>
          <w:b/>
          <w:sz w:val="28"/>
          <w:szCs w:val="28"/>
        </w:rPr>
      </w:pPr>
      <w:r w:rsidRPr="00FF4E3B">
        <w:rPr>
          <w:b/>
          <w:sz w:val="28"/>
          <w:szCs w:val="28"/>
        </w:rPr>
        <w:t>ГУМАНИТАРНЫЙ УНИВЕРСИТЕТ ПРОФСОЮЗОВ»</w:t>
      </w:r>
    </w:p>
    <w:p w14:paraId="606D5A35" w14:textId="77777777" w:rsidR="00E53181" w:rsidRPr="00FF4E3B" w:rsidRDefault="00E53181" w:rsidP="00E53181">
      <w:pPr>
        <w:rPr>
          <w:b/>
          <w:sz w:val="28"/>
          <w:szCs w:val="28"/>
        </w:rPr>
      </w:pPr>
    </w:p>
    <w:p w14:paraId="5E2AA015" w14:textId="77777777" w:rsidR="00E53181" w:rsidRPr="00FF4E3B" w:rsidRDefault="00E53181" w:rsidP="00E53181">
      <w:pPr>
        <w:jc w:val="center"/>
        <w:rPr>
          <w:b/>
          <w:sz w:val="28"/>
          <w:szCs w:val="28"/>
        </w:rPr>
      </w:pPr>
      <w:r w:rsidRPr="00FF4E3B">
        <w:rPr>
          <w:sz w:val="28"/>
          <w:szCs w:val="28"/>
        </w:rPr>
        <w:t>Кафедра</w:t>
      </w:r>
      <w:r w:rsidR="00166F58" w:rsidRPr="00FF4E3B">
        <w:rPr>
          <w:b/>
          <w:sz w:val="28"/>
          <w:szCs w:val="28"/>
        </w:rPr>
        <w:t xml:space="preserve"> </w:t>
      </w:r>
      <w:r w:rsidR="00166F58" w:rsidRPr="00FF4E3B">
        <w:rPr>
          <w:bCs/>
          <w:sz w:val="28"/>
          <w:szCs w:val="28"/>
        </w:rPr>
        <w:t>Информатики и математики</w:t>
      </w:r>
    </w:p>
    <w:p w14:paraId="244C36FF" w14:textId="77777777" w:rsidR="00E53181" w:rsidRPr="00FF4E3B" w:rsidRDefault="00E53181" w:rsidP="00E53181">
      <w:pPr>
        <w:ind w:left="5103"/>
        <w:jc w:val="right"/>
        <w:rPr>
          <w:sz w:val="28"/>
          <w:szCs w:val="28"/>
        </w:rPr>
      </w:pPr>
    </w:p>
    <w:p w14:paraId="1AE6A7A9" w14:textId="77777777" w:rsidR="00E53181" w:rsidRPr="00FF4E3B" w:rsidRDefault="00E53181" w:rsidP="00E53181">
      <w:pPr>
        <w:ind w:left="5103"/>
        <w:jc w:val="right"/>
        <w:rPr>
          <w:sz w:val="28"/>
          <w:szCs w:val="28"/>
        </w:rPr>
      </w:pPr>
    </w:p>
    <w:p w14:paraId="1DBABBC3" w14:textId="77777777" w:rsidR="00E53181" w:rsidRPr="00FF4E3B" w:rsidRDefault="00E53181" w:rsidP="00E53181">
      <w:pPr>
        <w:ind w:left="5103"/>
        <w:jc w:val="right"/>
        <w:rPr>
          <w:sz w:val="28"/>
          <w:szCs w:val="28"/>
        </w:rPr>
      </w:pPr>
    </w:p>
    <w:p w14:paraId="1FC1F89D" w14:textId="77777777" w:rsidR="00E53181" w:rsidRPr="00FF4E3B" w:rsidRDefault="00E53181" w:rsidP="00E53181">
      <w:pPr>
        <w:ind w:left="5103"/>
        <w:jc w:val="right"/>
        <w:rPr>
          <w:sz w:val="28"/>
          <w:szCs w:val="28"/>
        </w:rPr>
      </w:pPr>
      <w:r w:rsidRPr="00FF4E3B">
        <w:rPr>
          <w:sz w:val="28"/>
          <w:szCs w:val="28"/>
        </w:rPr>
        <w:t xml:space="preserve">     УТВЕРЖДЕН</w:t>
      </w:r>
    </w:p>
    <w:p w14:paraId="6F6B7187" w14:textId="77777777" w:rsidR="00E53181" w:rsidRPr="00FF4E3B" w:rsidRDefault="00E53181" w:rsidP="00E53181">
      <w:pPr>
        <w:ind w:left="5103"/>
        <w:jc w:val="right"/>
        <w:rPr>
          <w:sz w:val="28"/>
          <w:szCs w:val="28"/>
        </w:rPr>
      </w:pPr>
      <w:r w:rsidRPr="00FF4E3B">
        <w:rPr>
          <w:sz w:val="28"/>
          <w:szCs w:val="28"/>
        </w:rPr>
        <w:t>на заседании кафедры</w:t>
      </w:r>
    </w:p>
    <w:p w14:paraId="7882EC07" w14:textId="77777777" w:rsidR="00FF4E3B" w:rsidRPr="00FF4E3B" w:rsidRDefault="00FF4E3B" w:rsidP="00FF4E3B">
      <w:pPr>
        <w:ind w:firstLine="709"/>
        <w:jc w:val="right"/>
        <w:rPr>
          <w:rFonts w:eastAsia="Calibri"/>
          <w:bCs/>
          <w:sz w:val="28"/>
          <w:szCs w:val="28"/>
          <w:lang w:eastAsia="en-US"/>
        </w:rPr>
      </w:pPr>
      <w:r w:rsidRPr="00FF4E3B">
        <w:rPr>
          <w:rFonts w:eastAsia="Calibri"/>
          <w:bCs/>
          <w:sz w:val="28"/>
          <w:szCs w:val="28"/>
          <w:lang w:eastAsia="en-US"/>
        </w:rPr>
        <w:t>Протокол №__от__. __________</w:t>
      </w:r>
    </w:p>
    <w:p w14:paraId="07EF47B9" w14:textId="77777777" w:rsidR="00E53181" w:rsidRPr="00FF4E3B" w:rsidRDefault="00E53181" w:rsidP="00E53181">
      <w:pPr>
        <w:ind w:left="5103"/>
        <w:jc w:val="right"/>
        <w:rPr>
          <w:sz w:val="28"/>
          <w:szCs w:val="28"/>
        </w:rPr>
      </w:pPr>
    </w:p>
    <w:p w14:paraId="019F4B78" w14:textId="77777777" w:rsidR="00E53181" w:rsidRPr="00FF4E3B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571EE41A" w14:textId="77777777" w:rsidR="00E53181" w:rsidRPr="00FF4E3B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5721AB69" w14:textId="77777777" w:rsidR="00E53181" w:rsidRPr="00FF4E3B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41B9CB03" w14:textId="77777777" w:rsidR="00E53181" w:rsidRPr="00FF4E3B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0FAE1333" w14:textId="77777777" w:rsidR="00E53181" w:rsidRPr="00FF4E3B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24234E97" w14:textId="77777777" w:rsidR="00B325BD" w:rsidRPr="00FF4E3B" w:rsidRDefault="00B325BD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798AC022" w14:textId="77777777" w:rsidR="00E53181" w:rsidRPr="00FF4E3B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5AF9CAEA" w14:textId="77777777" w:rsidR="00E53181" w:rsidRPr="00FF4E3B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3BEA68DF" w14:textId="77777777" w:rsidR="00E53181" w:rsidRPr="00FF4E3B" w:rsidRDefault="00E53181" w:rsidP="00E5318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FF4E3B">
        <w:rPr>
          <w:rFonts w:eastAsia="Calibri"/>
          <w:b/>
          <w:sz w:val="28"/>
          <w:szCs w:val="28"/>
          <w:lang w:eastAsia="en-US"/>
        </w:rPr>
        <w:t>ФОНД ОЦЕНОЧНЫХ СРЕДСТВ ПО ДИСЦИПЛИН</w:t>
      </w:r>
      <w:r w:rsidR="00C14BA9" w:rsidRPr="00FF4E3B">
        <w:rPr>
          <w:rFonts w:eastAsia="Calibri"/>
          <w:b/>
          <w:sz w:val="28"/>
          <w:szCs w:val="28"/>
          <w:lang w:eastAsia="en-US"/>
        </w:rPr>
        <w:t>Е</w:t>
      </w:r>
    </w:p>
    <w:p w14:paraId="2AC60223" w14:textId="77777777" w:rsidR="00E53181" w:rsidRPr="00FF4E3B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</w:p>
    <w:p w14:paraId="094CCB5D" w14:textId="77777777" w:rsidR="00B325BD" w:rsidRPr="00FF4E3B" w:rsidRDefault="00B325BD" w:rsidP="0077131E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62226FAC" w14:textId="77777777" w:rsidR="00B325BD" w:rsidRPr="00FF4E3B" w:rsidRDefault="00B325BD" w:rsidP="0077131E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5E22FEDC" w14:textId="77777777" w:rsidR="0077131E" w:rsidRPr="00FF4E3B" w:rsidRDefault="000E093D" w:rsidP="0077131E">
      <w:pPr>
        <w:jc w:val="center"/>
        <w:rPr>
          <w:b/>
          <w:sz w:val="28"/>
          <w:szCs w:val="28"/>
        </w:rPr>
      </w:pPr>
      <w:r w:rsidRPr="00FF4E3B">
        <w:rPr>
          <w:rFonts w:eastAsia="Calibri"/>
          <w:b/>
          <w:sz w:val="28"/>
          <w:szCs w:val="28"/>
          <w:lang w:eastAsia="en-US"/>
        </w:rPr>
        <w:t>Информационная безопасность</w:t>
      </w:r>
    </w:p>
    <w:p w14:paraId="7F9834E8" w14:textId="77777777" w:rsidR="00E53181" w:rsidRPr="00FF4E3B" w:rsidRDefault="00E53181" w:rsidP="00166F58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0D329335" w14:textId="77777777" w:rsidR="00E53181" w:rsidRPr="00FF4E3B" w:rsidRDefault="00B325BD" w:rsidP="00B325BD">
      <w:pPr>
        <w:tabs>
          <w:tab w:val="left" w:pos="4236"/>
        </w:tabs>
        <w:ind w:firstLine="709"/>
        <w:rPr>
          <w:rFonts w:eastAsia="Calibri"/>
          <w:sz w:val="28"/>
          <w:szCs w:val="28"/>
          <w:lang w:eastAsia="en-US"/>
        </w:rPr>
      </w:pPr>
      <w:r w:rsidRPr="00FF4E3B">
        <w:rPr>
          <w:rFonts w:eastAsia="Calibri"/>
          <w:sz w:val="28"/>
          <w:szCs w:val="28"/>
          <w:lang w:eastAsia="en-US"/>
        </w:rPr>
        <w:tab/>
      </w:r>
    </w:p>
    <w:p w14:paraId="68461385" w14:textId="77777777" w:rsidR="00B325BD" w:rsidRPr="00FF4E3B" w:rsidRDefault="00166F58" w:rsidP="00166F58">
      <w:pPr>
        <w:rPr>
          <w:rFonts w:eastAsia="Calibri"/>
          <w:b/>
          <w:sz w:val="28"/>
          <w:szCs w:val="28"/>
          <w:lang w:eastAsia="en-US"/>
        </w:rPr>
      </w:pPr>
      <w:r w:rsidRPr="00FF4E3B">
        <w:rPr>
          <w:rFonts w:eastAsia="Calibri"/>
          <w:b/>
          <w:sz w:val="28"/>
          <w:szCs w:val="28"/>
          <w:lang w:eastAsia="en-US"/>
        </w:rPr>
        <w:t xml:space="preserve">                                </w:t>
      </w:r>
    </w:p>
    <w:p w14:paraId="6367C927" w14:textId="77777777" w:rsidR="00E53181" w:rsidRPr="00FF4E3B" w:rsidRDefault="00166F58" w:rsidP="00B325B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FF4E3B">
        <w:rPr>
          <w:rFonts w:eastAsia="Calibri"/>
          <w:b/>
          <w:sz w:val="28"/>
          <w:szCs w:val="28"/>
          <w:lang w:eastAsia="en-US"/>
        </w:rPr>
        <w:t>09.03.03 «Прикладная информатика»</w:t>
      </w:r>
    </w:p>
    <w:p w14:paraId="1F9CD654" w14:textId="77777777" w:rsidR="00E53181" w:rsidRPr="00FF4E3B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5ED72357" w14:textId="77777777" w:rsidR="00B325BD" w:rsidRPr="00FF4E3B" w:rsidRDefault="00166F58" w:rsidP="00166F58">
      <w:pPr>
        <w:ind w:firstLine="709"/>
        <w:rPr>
          <w:rFonts w:eastAsia="Calibri"/>
          <w:b/>
          <w:sz w:val="28"/>
          <w:szCs w:val="28"/>
          <w:lang w:eastAsia="en-US"/>
        </w:rPr>
      </w:pPr>
      <w:r w:rsidRPr="00FF4E3B">
        <w:rPr>
          <w:rFonts w:eastAsia="Calibri"/>
          <w:b/>
          <w:sz w:val="28"/>
          <w:szCs w:val="28"/>
          <w:lang w:eastAsia="en-US"/>
        </w:rPr>
        <w:t xml:space="preserve">                       </w:t>
      </w:r>
    </w:p>
    <w:p w14:paraId="7E739DBD" w14:textId="77777777" w:rsidR="00E53181" w:rsidRPr="00FF4E3B" w:rsidRDefault="00166F58" w:rsidP="00B325B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FF4E3B">
        <w:rPr>
          <w:rFonts w:eastAsia="Calibri"/>
          <w:b/>
          <w:sz w:val="28"/>
          <w:szCs w:val="28"/>
          <w:lang w:eastAsia="en-US"/>
        </w:rPr>
        <w:t>Прикладная информатика в экономике</w:t>
      </w:r>
    </w:p>
    <w:p w14:paraId="34775366" w14:textId="77777777" w:rsidR="00E53181" w:rsidRPr="00FF4E3B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60C72DB8" w14:textId="77777777" w:rsidR="00E53181" w:rsidRPr="00FF4E3B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5431D87D" w14:textId="77777777" w:rsidR="00E53181" w:rsidRPr="00FF4E3B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174B1BCA" w14:textId="77777777" w:rsidR="00E53181" w:rsidRPr="00FF4E3B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3775C8D5" w14:textId="77777777" w:rsidR="00E53181" w:rsidRPr="00FF4E3B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3CA672EA" w14:textId="77777777" w:rsidR="00E53181" w:rsidRPr="00FF4E3B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58934530" w14:textId="77777777" w:rsidR="00E53181" w:rsidRPr="00FF4E3B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24D21589" w14:textId="77777777" w:rsidR="00E53181" w:rsidRPr="00FF4E3B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2A90ED1B" w14:textId="77777777" w:rsidR="00E53181" w:rsidRPr="00FF4E3B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14E4F177" w14:textId="77777777" w:rsidR="00E53181" w:rsidRPr="00FF4E3B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2E100EBD" w14:textId="77777777" w:rsidR="00E53181" w:rsidRPr="00FF4E3B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39123E74" w14:textId="77777777" w:rsidR="00E53181" w:rsidRPr="00FF4E3B" w:rsidRDefault="00E53181" w:rsidP="00E53181">
      <w:pPr>
        <w:rPr>
          <w:rFonts w:eastAsia="Calibri"/>
          <w:sz w:val="28"/>
          <w:szCs w:val="28"/>
          <w:lang w:eastAsia="en-US"/>
        </w:rPr>
      </w:pPr>
    </w:p>
    <w:p w14:paraId="0BF2C129" w14:textId="77777777" w:rsidR="00843637" w:rsidRPr="00FF4E3B" w:rsidRDefault="00843637" w:rsidP="00E53181">
      <w:pPr>
        <w:rPr>
          <w:rFonts w:eastAsia="Calibri"/>
          <w:sz w:val="28"/>
          <w:szCs w:val="28"/>
          <w:lang w:eastAsia="en-US"/>
        </w:rPr>
      </w:pPr>
    </w:p>
    <w:p w14:paraId="54E39D26" w14:textId="77777777" w:rsidR="00E53181" w:rsidRPr="00FF4E3B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FF4E3B">
        <w:rPr>
          <w:rFonts w:eastAsia="Calibri"/>
          <w:sz w:val="28"/>
          <w:szCs w:val="28"/>
          <w:lang w:eastAsia="en-US"/>
        </w:rPr>
        <w:t>Санкт-Петербург</w:t>
      </w:r>
    </w:p>
    <w:p w14:paraId="3B10AB6C" w14:textId="77777777" w:rsidR="00843637" w:rsidRPr="00FF4E3B" w:rsidRDefault="00843637" w:rsidP="00E53181">
      <w:pPr>
        <w:jc w:val="center"/>
        <w:rPr>
          <w:rFonts w:eastAsia="Calibri"/>
          <w:sz w:val="28"/>
          <w:szCs w:val="28"/>
          <w:lang w:eastAsia="en-US"/>
        </w:rPr>
      </w:pPr>
    </w:p>
    <w:p w14:paraId="098D284D" w14:textId="77777777" w:rsidR="00843637" w:rsidRPr="00FF4E3B" w:rsidRDefault="00843637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FF4E3B">
        <w:rPr>
          <w:b/>
          <w:sz w:val="28"/>
          <w:szCs w:val="28"/>
        </w:rPr>
        <w:t>1. Общие положения</w:t>
      </w:r>
    </w:p>
    <w:p w14:paraId="074FD231" w14:textId="77777777" w:rsidR="00843637" w:rsidRPr="00FF4E3B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14:paraId="1C3F4877" w14:textId="77777777" w:rsidR="00843637" w:rsidRPr="00FF4E3B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FF4E3B">
        <w:rPr>
          <w:sz w:val="28"/>
          <w:szCs w:val="28"/>
        </w:rPr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14:paraId="42CBCC94" w14:textId="77777777" w:rsidR="00843637" w:rsidRPr="00FF4E3B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14:paraId="1F743152" w14:textId="77777777" w:rsidR="00843637" w:rsidRPr="00FF4E3B" w:rsidRDefault="00843637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FF4E3B">
        <w:rPr>
          <w:b/>
          <w:sz w:val="28"/>
          <w:szCs w:val="28"/>
        </w:rPr>
        <w:t>1.1. Цель и задачи текущего к</w:t>
      </w:r>
      <w:r w:rsidR="00980CD7" w:rsidRPr="00FF4E3B">
        <w:rPr>
          <w:b/>
          <w:sz w:val="28"/>
          <w:szCs w:val="28"/>
        </w:rPr>
        <w:t>онтроля студентов по дисциплине</w:t>
      </w:r>
      <w:r w:rsidRPr="00FF4E3B">
        <w:rPr>
          <w:b/>
          <w:sz w:val="28"/>
          <w:szCs w:val="28"/>
        </w:rPr>
        <w:t xml:space="preserve"> </w:t>
      </w:r>
    </w:p>
    <w:p w14:paraId="4794CB50" w14:textId="77777777" w:rsidR="00843637" w:rsidRPr="00FF4E3B" w:rsidRDefault="00843637" w:rsidP="0077131E">
      <w:pPr>
        <w:jc w:val="both"/>
        <w:rPr>
          <w:sz w:val="28"/>
          <w:szCs w:val="28"/>
        </w:rPr>
      </w:pPr>
      <w:r w:rsidRPr="00FF4E3B">
        <w:rPr>
          <w:sz w:val="28"/>
          <w:szCs w:val="28"/>
        </w:rPr>
        <w:t>Цель текущего контроля – систематическая проверка степени освоения программы</w:t>
      </w:r>
      <w:r w:rsidR="00166F58" w:rsidRPr="00FF4E3B">
        <w:rPr>
          <w:sz w:val="28"/>
          <w:szCs w:val="28"/>
        </w:rPr>
        <w:t xml:space="preserve"> 09.03.03 «Прикладная информатика» </w:t>
      </w:r>
      <w:r w:rsidRPr="00FF4E3B">
        <w:rPr>
          <w:sz w:val="28"/>
          <w:szCs w:val="28"/>
        </w:rPr>
        <w:t xml:space="preserve">дисциплины </w:t>
      </w:r>
      <w:r w:rsidR="0075392A" w:rsidRPr="00FF4E3B">
        <w:rPr>
          <w:sz w:val="28"/>
          <w:szCs w:val="28"/>
        </w:rPr>
        <w:t>«</w:t>
      </w:r>
      <w:r w:rsidR="000E093D" w:rsidRPr="00FF4E3B">
        <w:rPr>
          <w:sz w:val="28"/>
          <w:szCs w:val="28"/>
        </w:rPr>
        <w:t>Информационная безопасность</w:t>
      </w:r>
      <w:r w:rsidR="0075392A" w:rsidRPr="00FF4E3B">
        <w:rPr>
          <w:sz w:val="28"/>
          <w:szCs w:val="28"/>
        </w:rPr>
        <w:t>»</w:t>
      </w:r>
      <w:r w:rsidRPr="00FF4E3B">
        <w:rPr>
          <w:sz w:val="28"/>
          <w:szCs w:val="28"/>
        </w:rPr>
        <w:t xml:space="preserve">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14:paraId="3248A291" w14:textId="77777777" w:rsidR="00843637" w:rsidRPr="00FF4E3B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FF4E3B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14:paraId="27915ABC" w14:textId="77777777" w:rsidR="00843637" w:rsidRPr="00FF4E3B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14:paraId="0E52B1C5" w14:textId="77777777" w:rsidR="00843637" w:rsidRPr="00FF4E3B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FF4E3B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14:paraId="157A9362" w14:textId="77777777" w:rsidR="00843637" w:rsidRPr="00FF4E3B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FF4E3B">
        <w:rPr>
          <w:sz w:val="28"/>
          <w:szCs w:val="28"/>
        </w:rPr>
        <w:t xml:space="preserve">4. подготовка к промежуточной аттестации. </w:t>
      </w:r>
    </w:p>
    <w:p w14:paraId="1A74CEA7" w14:textId="77777777" w:rsidR="00843637" w:rsidRPr="00FF4E3B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В течение семестра при изучении дисциплины реализуется традиционная система поэтапного оценивания уровня освоения. За каждый вид учебных действий студенты получают оценку.</w:t>
      </w:r>
    </w:p>
    <w:p w14:paraId="0E288B0D" w14:textId="77777777" w:rsidR="00843637" w:rsidRPr="00FF4E3B" w:rsidRDefault="00843637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FF4E3B">
        <w:rPr>
          <w:sz w:val="28"/>
          <w:szCs w:val="28"/>
        </w:rPr>
        <w:t xml:space="preserve"> </w:t>
      </w:r>
    </w:p>
    <w:p w14:paraId="446B35E8" w14:textId="77777777" w:rsidR="00843637" w:rsidRPr="00FF4E3B" w:rsidRDefault="00843637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FF4E3B">
        <w:rPr>
          <w:b/>
          <w:sz w:val="28"/>
          <w:szCs w:val="28"/>
        </w:rPr>
        <w:t xml:space="preserve">1.2. Цель и задачи промежуточной аттестации студентов по дисциплине. </w:t>
      </w:r>
    </w:p>
    <w:p w14:paraId="5FFFEA5C" w14:textId="77777777" w:rsidR="00843637" w:rsidRPr="00FF4E3B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14:paraId="77CEA688" w14:textId="77777777" w:rsidR="00843637" w:rsidRPr="00FF4E3B" w:rsidRDefault="00843637" w:rsidP="006B72F2">
      <w:pPr>
        <w:widowControl w:val="0"/>
        <w:jc w:val="both"/>
        <w:rPr>
          <w:sz w:val="28"/>
          <w:szCs w:val="28"/>
        </w:rPr>
      </w:pPr>
      <w:r w:rsidRPr="00FF4E3B">
        <w:rPr>
          <w:sz w:val="28"/>
          <w:szCs w:val="28"/>
        </w:rPr>
        <w:t xml:space="preserve">сформированности компетенций на момент завершения изучения дисциплины. Промежуточная аттестация проходит в форме </w:t>
      </w:r>
      <w:r w:rsidR="00166F58" w:rsidRPr="00FF4E3B">
        <w:rPr>
          <w:sz w:val="28"/>
          <w:szCs w:val="28"/>
        </w:rPr>
        <w:t>экзамена</w:t>
      </w:r>
      <w:r w:rsidRPr="00FF4E3B">
        <w:rPr>
          <w:sz w:val="28"/>
          <w:szCs w:val="28"/>
        </w:rPr>
        <w:t xml:space="preserve">. </w:t>
      </w:r>
    </w:p>
    <w:p w14:paraId="4DD7AAD0" w14:textId="77777777" w:rsidR="00843637" w:rsidRPr="00FF4E3B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FF4E3B">
        <w:rPr>
          <w:sz w:val="28"/>
          <w:szCs w:val="28"/>
        </w:rPr>
        <w:t xml:space="preserve">Задачи промежуточной аттестации: </w:t>
      </w:r>
    </w:p>
    <w:p w14:paraId="65C0CDB2" w14:textId="77777777" w:rsidR="00843637" w:rsidRPr="00FF4E3B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FF4E3B">
        <w:rPr>
          <w:sz w:val="28"/>
          <w:szCs w:val="28"/>
        </w:rPr>
        <w:t xml:space="preserve">1. определение уровня освоения учебной дисциплины; </w:t>
      </w:r>
    </w:p>
    <w:p w14:paraId="30A0013A" w14:textId="77777777" w:rsidR="00843637" w:rsidRPr="00FF4E3B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FF4E3B">
        <w:rPr>
          <w:sz w:val="28"/>
          <w:szCs w:val="28"/>
        </w:rPr>
        <w:t xml:space="preserve">2. определение уровня достижения планируемых результатов обучения и сформированности компетенций; </w:t>
      </w:r>
    </w:p>
    <w:p w14:paraId="055BE691" w14:textId="77777777" w:rsidR="00843637" w:rsidRPr="00FF4E3B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FF4E3B">
        <w:rPr>
          <w:sz w:val="28"/>
          <w:szCs w:val="28"/>
        </w:rPr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14:paraId="31A8E9A5" w14:textId="77777777" w:rsidR="00A8170A" w:rsidRPr="00FF4E3B" w:rsidRDefault="00A8170A" w:rsidP="00843637">
      <w:pPr>
        <w:widowControl w:val="0"/>
        <w:ind w:firstLine="709"/>
        <w:jc w:val="both"/>
        <w:rPr>
          <w:sz w:val="28"/>
          <w:szCs w:val="28"/>
        </w:rPr>
      </w:pPr>
    </w:p>
    <w:p w14:paraId="381835C9" w14:textId="77777777" w:rsidR="00843637" w:rsidRPr="00FF4E3B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14:paraId="13D42781" w14:textId="77777777" w:rsidR="00843637" w:rsidRPr="00FF4E3B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14:paraId="4CFC3E47" w14:textId="77777777" w:rsidR="00E53181" w:rsidRPr="00FF4E3B" w:rsidRDefault="00A8170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FF4E3B">
        <w:rPr>
          <w:b/>
          <w:sz w:val="28"/>
          <w:szCs w:val="28"/>
        </w:rPr>
        <w:lastRenderedPageBreak/>
        <w:t>2. Перечень компетенций с указанием этапов их формирования в процессе освоения дисциплины</w:t>
      </w:r>
    </w:p>
    <w:p w14:paraId="03EE0F66" w14:textId="77777777" w:rsidR="00F050FA" w:rsidRPr="00FF4E3B" w:rsidRDefault="00F050F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14:paraId="5ED17B38" w14:textId="77777777" w:rsidR="00E53181" w:rsidRPr="00FF4E3B" w:rsidRDefault="00F050FA" w:rsidP="00F050FA">
      <w:pPr>
        <w:suppressAutoHyphens/>
        <w:jc w:val="right"/>
        <w:rPr>
          <w:sz w:val="28"/>
          <w:szCs w:val="28"/>
          <w:lang w:eastAsia="ar-SA"/>
        </w:rPr>
      </w:pPr>
      <w:r w:rsidRPr="00FF4E3B">
        <w:rPr>
          <w:sz w:val="28"/>
          <w:szCs w:val="28"/>
          <w:lang w:eastAsia="ar-SA"/>
        </w:rPr>
        <w:t>Таблица 1.</w:t>
      </w:r>
    </w:p>
    <w:p w14:paraId="2570F1E8" w14:textId="77777777" w:rsidR="0089286A" w:rsidRPr="00FF4E3B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p w14:paraId="78FD0D98" w14:textId="77777777" w:rsidR="0089286A" w:rsidRPr="00FF4E3B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tbl>
      <w:tblPr>
        <w:tblW w:w="1003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816"/>
        <w:gridCol w:w="1843"/>
        <w:gridCol w:w="3856"/>
        <w:gridCol w:w="1956"/>
      </w:tblGrid>
      <w:tr w:rsidR="0089286A" w:rsidRPr="00FF4E3B" w14:paraId="6763243E" w14:textId="77777777" w:rsidTr="00647EC3">
        <w:trPr>
          <w:trHeight w:val="1380"/>
        </w:trPr>
        <w:tc>
          <w:tcPr>
            <w:tcW w:w="560" w:type="dxa"/>
            <w:shd w:val="clear" w:color="auto" w:fill="auto"/>
            <w:vAlign w:val="center"/>
          </w:tcPr>
          <w:p w14:paraId="1EFF88E4" w14:textId="77777777" w:rsidR="0089286A" w:rsidRPr="00FF4E3B" w:rsidRDefault="0089286A" w:rsidP="00C149CC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FF4E3B">
              <w:rPr>
                <w:sz w:val="28"/>
                <w:szCs w:val="28"/>
                <w:lang w:eastAsia="ar-SA"/>
              </w:rPr>
              <w:t>№</w:t>
            </w:r>
          </w:p>
          <w:p w14:paraId="4C33524B" w14:textId="77777777" w:rsidR="0089286A" w:rsidRPr="00FF4E3B" w:rsidRDefault="0089286A" w:rsidP="00C149CC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FF4E3B">
              <w:rPr>
                <w:sz w:val="28"/>
                <w:szCs w:val="28"/>
                <w:lang w:eastAsia="ar-SA"/>
              </w:rPr>
              <w:t>п\п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67E8DB50" w14:textId="77777777" w:rsidR="0089286A" w:rsidRPr="00FF4E3B" w:rsidRDefault="0089286A" w:rsidP="00C149CC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FF4E3B">
              <w:rPr>
                <w:sz w:val="28"/>
                <w:szCs w:val="28"/>
                <w:lang w:eastAsia="ar-SA"/>
              </w:rPr>
              <w:t>Контролируемые темы дисциплины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32849F" w14:textId="77777777" w:rsidR="0089286A" w:rsidRPr="00FF4E3B" w:rsidRDefault="0089286A" w:rsidP="00C149CC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FF4E3B">
              <w:rPr>
                <w:sz w:val="28"/>
                <w:szCs w:val="28"/>
                <w:lang w:eastAsia="ar-SA"/>
              </w:rPr>
              <w:t>Код формируемой компетенции</w:t>
            </w:r>
          </w:p>
        </w:tc>
        <w:tc>
          <w:tcPr>
            <w:tcW w:w="3856" w:type="dxa"/>
            <w:vAlign w:val="center"/>
          </w:tcPr>
          <w:p w14:paraId="0C16AB92" w14:textId="77777777" w:rsidR="0089286A" w:rsidRPr="00FF4E3B" w:rsidRDefault="0089286A" w:rsidP="00C149CC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FF4E3B">
              <w:rPr>
                <w:iCs/>
                <w:sz w:val="28"/>
                <w:szCs w:val="28"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956" w:type="dxa"/>
            <w:vAlign w:val="center"/>
          </w:tcPr>
          <w:p w14:paraId="5CC0B16A" w14:textId="77777777" w:rsidR="0089286A" w:rsidRPr="00FF4E3B" w:rsidRDefault="0089286A" w:rsidP="00C149CC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FF4E3B">
              <w:rPr>
                <w:sz w:val="28"/>
                <w:szCs w:val="28"/>
                <w:lang w:eastAsia="ar-SA"/>
              </w:rPr>
              <w:t>Наименование оценочного средства</w:t>
            </w:r>
          </w:p>
        </w:tc>
      </w:tr>
      <w:tr w:rsidR="000E093D" w:rsidRPr="00FF4E3B" w14:paraId="433BBEB6" w14:textId="77777777" w:rsidTr="00647EC3">
        <w:tc>
          <w:tcPr>
            <w:tcW w:w="560" w:type="dxa"/>
            <w:shd w:val="clear" w:color="auto" w:fill="auto"/>
          </w:tcPr>
          <w:p w14:paraId="61725E93" w14:textId="77777777" w:rsidR="000E093D" w:rsidRPr="00FF4E3B" w:rsidRDefault="000E093D" w:rsidP="000E093D">
            <w:pPr>
              <w:suppressAutoHyphens/>
              <w:rPr>
                <w:sz w:val="28"/>
                <w:szCs w:val="28"/>
                <w:lang w:eastAsia="ar-SA"/>
              </w:rPr>
            </w:pPr>
            <w:r w:rsidRPr="00FF4E3B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16" w:type="dxa"/>
            <w:shd w:val="clear" w:color="auto" w:fill="auto"/>
          </w:tcPr>
          <w:p w14:paraId="7BA3177F" w14:textId="77777777" w:rsidR="000E093D" w:rsidRPr="00FF4E3B" w:rsidRDefault="000E093D" w:rsidP="000E093D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Социальные, политологические и правовые аспекты, виды безопасности</w:t>
            </w:r>
          </w:p>
        </w:tc>
        <w:tc>
          <w:tcPr>
            <w:tcW w:w="1843" w:type="dxa"/>
            <w:shd w:val="clear" w:color="auto" w:fill="auto"/>
          </w:tcPr>
          <w:p w14:paraId="3AC96B22" w14:textId="77777777" w:rsidR="000E093D" w:rsidRPr="00FF4E3B" w:rsidRDefault="000E093D" w:rsidP="000E093D">
            <w:pPr>
              <w:rPr>
                <w:sz w:val="28"/>
                <w:szCs w:val="28"/>
                <w:highlight w:val="yellow"/>
              </w:rPr>
            </w:pPr>
            <w:r w:rsidRPr="00FF4E3B">
              <w:rPr>
                <w:color w:val="000000"/>
                <w:sz w:val="28"/>
                <w:szCs w:val="28"/>
              </w:rPr>
              <w:t>ОПК-3</w:t>
            </w:r>
          </w:p>
        </w:tc>
        <w:tc>
          <w:tcPr>
            <w:tcW w:w="3856" w:type="dxa"/>
          </w:tcPr>
          <w:p w14:paraId="5C1FC4E7" w14:textId="77777777" w:rsidR="000E093D" w:rsidRPr="00FF4E3B" w:rsidRDefault="000E093D" w:rsidP="00647EC3">
            <w:pPr>
              <w:pStyle w:val="TableParagraph"/>
              <w:jc w:val="both"/>
              <w:rPr>
                <w:sz w:val="28"/>
                <w:szCs w:val="28"/>
                <w:highlight w:val="yellow"/>
              </w:rPr>
            </w:pPr>
            <w:r w:rsidRPr="00FF4E3B">
              <w:rPr>
                <w:sz w:val="28"/>
                <w:szCs w:val="28"/>
              </w:rPr>
              <w:t xml:space="preserve">ОПК-3.1. – Знать основные понятия информационной безопасности. </w:t>
            </w:r>
          </w:p>
        </w:tc>
        <w:tc>
          <w:tcPr>
            <w:tcW w:w="1956" w:type="dxa"/>
          </w:tcPr>
          <w:p w14:paraId="49D1ABAF" w14:textId="77777777" w:rsidR="000E093D" w:rsidRPr="00FF4E3B" w:rsidRDefault="00647EC3" w:rsidP="000E093D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Устный о</w:t>
            </w:r>
            <w:r w:rsidR="000E093D" w:rsidRPr="00FF4E3B">
              <w:rPr>
                <w:sz w:val="28"/>
                <w:szCs w:val="28"/>
              </w:rPr>
              <w:t>прос</w:t>
            </w:r>
          </w:p>
          <w:p w14:paraId="0BB42348" w14:textId="77777777" w:rsidR="000E093D" w:rsidRPr="00FF4E3B" w:rsidRDefault="000E093D" w:rsidP="000E093D">
            <w:pPr>
              <w:rPr>
                <w:sz w:val="28"/>
                <w:szCs w:val="28"/>
              </w:rPr>
            </w:pPr>
          </w:p>
          <w:p w14:paraId="18BA384E" w14:textId="77777777" w:rsidR="000E093D" w:rsidRPr="00FF4E3B" w:rsidRDefault="000E093D" w:rsidP="000E093D">
            <w:pPr>
              <w:rPr>
                <w:sz w:val="28"/>
                <w:szCs w:val="28"/>
              </w:rPr>
            </w:pPr>
          </w:p>
          <w:p w14:paraId="3B0ED630" w14:textId="77777777" w:rsidR="000E093D" w:rsidRPr="00FF4E3B" w:rsidRDefault="000E093D" w:rsidP="000E093D">
            <w:pPr>
              <w:rPr>
                <w:sz w:val="28"/>
                <w:szCs w:val="28"/>
              </w:rPr>
            </w:pPr>
          </w:p>
        </w:tc>
      </w:tr>
      <w:tr w:rsidR="000E093D" w:rsidRPr="00FF4E3B" w14:paraId="5FDEF63E" w14:textId="77777777" w:rsidTr="00647EC3">
        <w:tc>
          <w:tcPr>
            <w:tcW w:w="560" w:type="dxa"/>
            <w:shd w:val="clear" w:color="auto" w:fill="auto"/>
          </w:tcPr>
          <w:p w14:paraId="66102CB3" w14:textId="77777777" w:rsidR="000E093D" w:rsidRPr="00FF4E3B" w:rsidRDefault="000E093D" w:rsidP="000E093D">
            <w:pPr>
              <w:suppressAutoHyphens/>
              <w:rPr>
                <w:sz w:val="28"/>
                <w:szCs w:val="28"/>
                <w:lang w:eastAsia="ar-SA"/>
              </w:rPr>
            </w:pPr>
            <w:r w:rsidRPr="00FF4E3B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816" w:type="dxa"/>
            <w:shd w:val="clear" w:color="auto" w:fill="auto"/>
          </w:tcPr>
          <w:p w14:paraId="158FAE0A" w14:textId="77777777" w:rsidR="000E093D" w:rsidRPr="00FF4E3B" w:rsidRDefault="000E093D" w:rsidP="000E093D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Сетевые протоколы и модели взаимодействия открытых систем</w:t>
            </w:r>
          </w:p>
        </w:tc>
        <w:tc>
          <w:tcPr>
            <w:tcW w:w="1843" w:type="dxa"/>
            <w:shd w:val="clear" w:color="auto" w:fill="auto"/>
          </w:tcPr>
          <w:p w14:paraId="44147566" w14:textId="77777777" w:rsidR="000E093D" w:rsidRPr="00FF4E3B" w:rsidRDefault="000E093D" w:rsidP="000E093D">
            <w:pPr>
              <w:rPr>
                <w:sz w:val="28"/>
                <w:szCs w:val="28"/>
                <w:highlight w:val="yellow"/>
              </w:rPr>
            </w:pPr>
            <w:r w:rsidRPr="00FF4E3B">
              <w:rPr>
                <w:color w:val="000000"/>
                <w:sz w:val="28"/>
                <w:szCs w:val="28"/>
              </w:rPr>
              <w:t>ОПК-3</w:t>
            </w:r>
          </w:p>
        </w:tc>
        <w:tc>
          <w:tcPr>
            <w:tcW w:w="3856" w:type="dxa"/>
          </w:tcPr>
          <w:p w14:paraId="5FE893A2" w14:textId="77777777" w:rsidR="000E093D" w:rsidRPr="00FF4E3B" w:rsidRDefault="000E093D" w:rsidP="000E093D">
            <w:pPr>
              <w:pStyle w:val="TableParagraph"/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 xml:space="preserve">ОПК-3.1. – Знать основные понятия информационной безопасности. </w:t>
            </w:r>
          </w:p>
          <w:p w14:paraId="787495ED" w14:textId="77777777" w:rsidR="000E093D" w:rsidRPr="00FF4E3B" w:rsidRDefault="000E093D" w:rsidP="000E093D">
            <w:pPr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ОПК-3.2. – Уметь обеспечивать информационную безопасность клиентских и серверных приложений.</w:t>
            </w:r>
          </w:p>
          <w:p w14:paraId="2BA88A67" w14:textId="77777777" w:rsidR="00647EC3" w:rsidRPr="00FF4E3B" w:rsidRDefault="00647EC3" w:rsidP="000E093D">
            <w:pPr>
              <w:jc w:val="both"/>
              <w:rPr>
                <w:sz w:val="28"/>
                <w:szCs w:val="28"/>
              </w:rPr>
            </w:pPr>
          </w:p>
          <w:p w14:paraId="7BD25B12" w14:textId="77777777" w:rsidR="000E093D" w:rsidRPr="00FF4E3B" w:rsidRDefault="000E093D" w:rsidP="000E093D">
            <w:pPr>
              <w:rPr>
                <w:sz w:val="28"/>
                <w:szCs w:val="28"/>
                <w:highlight w:val="yellow"/>
              </w:rPr>
            </w:pPr>
            <w:r w:rsidRPr="00FF4E3B">
              <w:rPr>
                <w:sz w:val="28"/>
                <w:szCs w:val="28"/>
              </w:rPr>
              <w:t>ОПК-3.3. – Владеть алгоритмами шифрования и средствами защиты информации.</w:t>
            </w:r>
          </w:p>
        </w:tc>
        <w:tc>
          <w:tcPr>
            <w:tcW w:w="1956" w:type="dxa"/>
          </w:tcPr>
          <w:p w14:paraId="4FFCB095" w14:textId="77777777" w:rsidR="00647EC3" w:rsidRPr="00FF4E3B" w:rsidRDefault="00647EC3" w:rsidP="00647EC3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Устный опрос</w:t>
            </w:r>
          </w:p>
          <w:p w14:paraId="2C0F2576" w14:textId="77777777" w:rsidR="000E093D" w:rsidRPr="00FF4E3B" w:rsidRDefault="000E093D" w:rsidP="000E093D">
            <w:pPr>
              <w:rPr>
                <w:sz w:val="28"/>
                <w:szCs w:val="28"/>
              </w:rPr>
            </w:pPr>
          </w:p>
          <w:p w14:paraId="5C1CF7D5" w14:textId="77777777" w:rsidR="000E093D" w:rsidRPr="00FF4E3B" w:rsidRDefault="000E093D" w:rsidP="000E093D">
            <w:pPr>
              <w:rPr>
                <w:sz w:val="28"/>
                <w:szCs w:val="28"/>
              </w:rPr>
            </w:pPr>
          </w:p>
          <w:p w14:paraId="5E5C89A8" w14:textId="77777777" w:rsidR="000E093D" w:rsidRPr="00FF4E3B" w:rsidRDefault="00647EC3" w:rsidP="000E093D">
            <w:pPr>
              <w:rPr>
                <w:sz w:val="28"/>
                <w:szCs w:val="28"/>
                <w:lang w:bidi="ru-RU"/>
              </w:rPr>
            </w:pPr>
            <w:r w:rsidRPr="00FF4E3B">
              <w:rPr>
                <w:sz w:val="28"/>
                <w:szCs w:val="28"/>
                <w:lang w:bidi="ru-RU"/>
              </w:rPr>
              <w:t>Решение заданий для самостоятельного выполнения</w:t>
            </w:r>
          </w:p>
          <w:p w14:paraId="1F19E5B9" w14:textId="77777777" w:rsidR="00647EC3" w:rsidRPr="00FF4E3B" w:rsidRDefault="00647EC3" w:rsidP="000E093D">
            <w:pPr>
              <w:rPr>
                <w:sz w:val="28"/>
                <w:szCs w:val="28"/>
                <w:lang w:bidi="ru-RU"/>
              </w:rPr>
            </w:pPr>
          </w:p>
          <w:p w14:paraId="3F8EAF11" w14:textId="77777777" w:rsidR="00647EC3" w:rsidRPr="00FF4E3B" w:rsidRDefault="00647EC3" w:rsidP="000E093D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  <w:lang w:bidi="ru-RU"/>
              </w:rPr>
              <w:t>Решение заданий для самостоятельного выполнения</w:t>
            </w:r>
          </w:p>
        </w:tc>
      </w:tr>
      <w:tr w:rsidR="000E093D" w:rsidRPr="00FF4E3B" w14:paraId="564682EB" w14:textId="77777777" w:rsidTr="00647EC3">
        <w:tc>
          <w:tcPr>
            <w:tcW w:w="560" w:type="dxa"/>
            <w:shd w:val="clear" w:color="auto" w:fill="auto"/>
          </w:tcPr>
          <w:p w14:paraId="079984EA" w14:textId="77777777" w:rsidR="000E093D" w:rsidRPr="00FF4E3B" w:rsidRDefault="000E093D" w:rsidP="000E093D">
            <w:pPr>
              <w:suppressAutoHyphens/>
              <w:rPr>
                <w:sz w:val="28"/>
                <w:szCs w:val="28"/>
                <w:lang w:eastAsia="ar-SA"/>
              </w:rPr>
            </w:pPr>
            <w:r w:rsidRPr="00FF4E3B">
              <w:rPr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816" w:type="dxa"/>
            <w:shd w:val="clear" w:color="auto" w:fill="auto"/>
          </w:tcPr>
          <w:p w14:paraId="278CB710" w14:textId="77777777" w:rsidR="000E093D" w:rsidRPr="00FF4E3B" w:rsidRDefault="000E093D" w:rsidP="000E093D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Тенденции развития безопасности операционных систем</w:t>
            </w:r>
          </w:p>
        </w:tc>
        <w:tc>
          <w:tcPr>
            <w:tcW w:w="1843" w:type="dxa"/>
            <w:shd w:val="clear" w:color="auto" w:fill="auto"/>
          </w:tcPr>
          <w:p w14:paraId="5C57A12D" w14:textId="77777777" w:rsidR="000E093D" w:rsidRPr="00FF4E3B" w:rsidRDefault="000E093D" w:rsidP="000E093D">
            <w:pPr>
              <w:rPr>
                <w:sz w:val="28"/>
                <w:szCs w:val="28"/>
                <w:highlight w:val="yellow"/>
              </w:rPr>
            </w:pPr>
            <w:r w:rsidRPr="00FF4E3B">
              <w:rPr>
                <w:color w:val="000000"/>
                <w:sz w:val="28"/>
                <w:szCs w:val="28"/>
              </w:rPr>
              <w:t>ОПК-3</w:t>
            </w:r>
          </w:p>
        </w:tc>
        <w:tc>
          <w:tcPr>
            <w:tcW w:w="3856" w:type="dxa"/>
          </w:tcPr>
          <w:p w14:paraId="28CF1650" w14:textId="77777777" w:rsidR="000E093D" w:rsidRPr="00FF4E3B" w:rsidRDefault="000E093D" w:rsidP="000E093D">
            <w:pPr>
              <w:pStyle w:val="TableParagraph"/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 xml:space="preserve">ОПК-3.1. – Знать основные понятия информационной безопасности. </w:t>
            </w:r>
          </w:p>
          <w:p w14:paraId="2B97C22C" w14:textId="77777777" w:rsidR="000E093D" w:rsidRPr="00FF4E3B" w:rsidRDefault="000E093D" w:rsidP="000E093D">
            <w:pPr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ОПК-3.2. – Уметь обеспечивать информационную безопасность клиентских и серверных приложений.</w:t>
            </w:r>
          </w:p>
          <w:p w14:paraId="7800D3EB" w14:textId="77777777" w:rsidR="00647EC3" w:rsidRPr="00FF4E3B" w:rsidRDefault="00647EC3" w:rsidP="000E093D">
            <w:pPr>
              <w:jc w:val="both"/>
              <w:rPr>
                <w:sz w:val="28"/>
                <w:szCs w:val="28"/>
              </w:rPr>
            </w:pPr>
          </w:p>
          <w:p w14:paraId="52CED894" w14:textId="77777777" w:rsidR="000E093D" w:rsidRPr="00FF4E3B" w:rsidRDefault="000E093D" w:rsidP="000E093D">
            <w:pPr>
              <w:rPr>
                <w:sz w:val="28"/>
                <w:szCs w:val="28"/>
                <w:highlight w:val="yellow"/>
              </w:rPr>
            </w:pPr>
            <w:r w:rsidRPr="00FF4E3B">
              <w:rPr>
                <w:sz w:val="28"/>
                <w:szCs w:val="28"/>
              </w:rPr>
              <w:t>ОПК-3.3. – Владеть алгоритмами шифрования и средствами защиты информации.</w:t>
            </w:r>
          </w:p>
        </w:tc>
        <w:tc>
          <w:tcPr>
            <w:tcW w:w="1956" w:type="dxa"/>
          </w:tcPr>
          <w:p w14:paraId="6457897E" w14:textId="77777777" w:rsidR="00647EC3" w:rsidRPr="00FF4E3B" w:rsidRDefault="00647EC3" w:rsidP="00647EC3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Устный опрос</w:t>
            </w:r>
          </w:p>
          <w:p w14:paraId="0D429DEA" w14:textId="77777777" w:rsidR="000E093D" w:rsidRPr="00FF4E3B" w:rsidRDefault="000E093D" w:rsidP="000E093D">
            <w:pPr>
              <w:rPr>
                <w:sz w:val="28"/>
                <w:szCs w:val="28"/>
              </w:rPr>
            </w:pPr>
          </w:p>
          <w:p w14:paraId="4FB0C624" w14:textId="77777777" w:rsidR="000E093D" w:rsidRPr="00FF4E3B" w:rsidRDefault="000E093D" w:rsidP="000E093D">
            <w:pPr>
              <w:rPr>
                <w:sz w:val="28"/>
                <w:szCs w:val="28"/>
              </w:rPr>
            </w:pPr>
          </w:p>
          <w:p w14:paraId="4BAE2C64" w14:textId="77777777" w:rsidR="000E093D" w:rsidRPr="00FF4E3B" w:rsidRDefault="00647EC3" w:rsidP="000E093D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  <w:lang w:bidi="ru-RU"/>
              </w:rPr>
              <w:t>Решение заданий для самостоятельного выполнения</w:t>
            </w:r>
            <w:r w:rsidRPr="00FF4E3B">
              <w:rPr>
                <w:sz w:val="28"/>
                <w:szCs w:val="28"/>
              </w:rPr>
              <w:t xml:space="preserve"> </w:t>
            </w:r>
          </w:p>
          <w:p w14:paraId="73E9E5F2" w14:textId="77777777" w:rsidR="000E093D" w:rsidRPr="00FF4E3B" w:rsidRDefault="000E093D" w:rsidP="000E093D">
            <w:pPr>
              <w:rPr>
                <w:sz w:val="28"/>
                <w:szCs w:val="28"/>
              </w:rPr>
            </w:pPr>
          </w:p>
          <w:p w14:paraId="6F276B26" w14:textId="77777777" w:rsidR="000E093D" w:rsidRPr="00FF4E3B" w:rsidRDefault="00647EC3" w:rsidP="000E093D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  <w:lang w:bidi="ru-RU"/>
              </w:rPr>
              <w:t>Решение заданий для самостоятельного выполнения</w:t>
            </w:r>
            <w:r w:rsidRPr="00FF4E3B">
              <w:rPr>
                <w:sz w:val="28"/>
                <w:szCs w:val="28"/>
              </w:rPr>
              <w:t xml:space="preserve"> </w:t>
            </w:r>
          </w:p>
        </w:tc>
      </w:tr>
      <w:tr w:rsidR="000E093D" w:rsidRPr="00FF4E3B" w14:paraId="399181D0" w14:textId="77777777" w:rsidTr="00647EC3">
        <w:tc>
          <w:tcPr>
            <w:tcW w:w="560" w:type="dxa"/>
            <w:shd w:val="clear" w:color="auto" w:fill="auto"/>
          </w:tcPr>
          <w:p w14:paraId="6A1963C9" w14:textId="77777777" w:rsidR="000E093D" w:rsidRPr="00FF4E3B" w:rsidRDefault="000E093D" w:rsidP="000E093D">
            <w:pPr>
              <w:suppressAutoHyphens/>
              <w:rPr>
                <w:sz w:val="28"/>
                <w:szCs w:val="28"/>
                <w:lang w:eastAsia="ar-SA"/>
              </w:rPr>
            </w:pPr>
            <w:r w:rsidRPr="00FF4E3B"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816" w:type="dxa"/>
            <w:shd w:val="clear" w:color="auto" w:fill="auto"/>
          </w:tcPr>
          <w:p w14:paraId="6B15FDDE" w14:textId="77777777" w:rsidR="000E093D" w:rsidRPr="00FF4E3B" w:rsidRDefault="000E093D" w:rsidP="000E093D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 xml:space="preserve">Средства и алгоритмы управления процессами, </w:t>
            </w:r>
            <w:r w:rsidRPr="00FF4E3B">
              <w:rPr>
                <w:sz w:val="28"/>
                <w:szCs w:val="28"/>
              </w:rPr>
              <w:lastRenderedPageBreak/>
              <w:t>и памятью ОС</w:t>
            </w:r>
          </w:p>
        </w:tc>
        <w:tc>
          <w:tcPr>
            <w:tcW w:w="1843" w:type="dxa"/>
            <w:shd w:val="clear" w:color="auto" w:fill="auto"/>
          </w:tcPr>
          <w:p w14:paraId="45B92469" w14:textId="77777777" w:rsidR="000E093D" w:rsidRPr="00FF4E3B" w:rsidRDefault="000E093D" w:rsidP="000E093D">
            <w:pPr>
              <w:rPr>
                <w:sz w:val="28"/>
                <w:szCs w:val="28"/>
                <w:highlight w:val="yellow"/>
              </w:rPr>
            </w:pPr>
            <w:r w:rsidRPr="00FF4E3B">
              <w:rPr>
                <w:color w:val="000000"/>
                <w:sz w:val="28"/>
                <w:szCs w:val="28"/>
              </w:rPr>
              <w:lastRenderedPageBreak/>
              <w:t>ОПК-3</w:t>
            </w:r>
          </w:p>
        </w:tc>
        <w:tc>
          <w:tcPr>
            <w:tcW w:w="3856" w:type="dxa"/>
          </w:tcPr>
          <w:p w14:paraId="6AB6A63C" w14:textId="77777777" w:rsidR="000E093D" w:rsidRPr="00FF4E3B" w:rsidRDefault="000E093D" w:rsidP="000E093D">
            <w:pPr>
              <w:pStyle w:val="TableParagraph"/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 xml:space="preserve">ОПК-3.1. – Знать основные понятия информационной безопасности. </w:t>
            </w:r>
          </w:p>
          <w:p w14:paraId="7C1440AF" w14:textId="77777777" w:rsidR="000E093D" w:rsidRPr="00FF4E3B" w:rsidRDefault="000E093D" w:rsidP="000E093D">
            <w:pPr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lastRenderedPageBreak/>
              <w:t>ОПК-3.2. – Уметь обеспечивать информационную безопасность клиентских и серверных приложений.</w:t>
            </w:r>
          </w:p>
          <w:p w14:paraId="30026134" w14:textId="77777777" w:rsidR="00647EC3" w:rsidRPr="00FF4E3B" w:rsidRDefault="00647EC3" w:rsidP="000E093D">
            <w:pPr>
              <w:jc w:val="both"/>
              <w:rPr>
                <w:sz w:val="28"/>
                <w:szCs w:val="28"/>
              </w:rPr>
            </w:pPr>
          </w:p>
          <w:p w14:paraId="6657C375" w14:textId="77777777" w:rsidR="000E093D" w:rsidRPr="00FF4E3B" w:rsidRDefault="000E093D" w:rsidP="000E093D">
            <w:pPr>
              <w:rPr>
                <w:sz w:val="28"/>
                <w:szCs w:val="28"/>
                <w:highlight w:val="yellow"/>
              </w:rPr>
            </w:pPr>
            <w:r w:rsidRPr="00FF4E3B">
              <w:rPr>
                <w:sz w:val="28"/>
                <w:szCs w:val="28"/>
              </w:rPr>
              <w:t>ОПК-3.3. – Владеть алгоритмами шифрования и средствами защиты информации.</w:t>
            </w:r>
          </w:p>
        </w:tc>
        <w:tc>
          <w:tcPr>
            <w:tcW w:w="1956" w:type="dxa"/>
          </w:tcPr>
          <w:p w14:paraId="4FF248DA" w14:textId="77777777" w:rsidR="00647EC3" w:rsidRPr="00FF4E3B" w:rsidRDefault="00647EC3" w:rsidP="00647EC3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lastRenderedPageBreak/>
              <w:t>Устный опрос</w:t>
            </w:r>
          </w:p>
          <w:p w14:paraId="1CE1BBDF" w14:textId="77777777" w:rsidR="000E093D" w:rsidRPr="00FF4E3B" w:rsidRDefault="000E093D" w:rsidP="000E093D">
            <w:pPr>
              <w:rPr>
                <w:sz w:val="28"/>
                <w:szCs w:val="28"/>
              </w:rPr>
            </w:pPr>
          </w:p>
          <w:p w14:paraId="1AF12A56" w14:textId="77777777" w:rsidR="000E093D" w:rsidRPr="00FF4E3B" w:rsidRDefault="000E093D" w:rsidP="000E093D">
            <w:pPr>
              <w:rPr>
                <w:sz w:val="28"/>
                <w:szCs w:val="28"/>
              </w:rPr>
            </w:pPr>
          </w:p>
          <w:p w14:paraId="30F1F44B" w14:textId="77777777" w:rsidR="00647EC3" w:rsidRPr="00FF4E3B" w:rsidRDefault="00647EC3" w:rsidP="000E093D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  <w:lang w:bidi="ru-RU"/>
              </w:rPr>
              <w:lastRenderedPageBreak/>
              <w:t>Решение заданий для самостоятельного выполнения</w:t>
            </w:r>
            <w:r w:rsidRPr="00FF4E3B">
              <w:rPr>
                <w:sz w:val="28"/>
                <w:szCs w:val="28"/>
              </w:rPr>
              <w:t xml:space="preserve"> </w:t>
            </w:r>
          </w:p>
          <w:p w14:paraId="4D35ACEC" w14:textId="77777777" w:rsidR="00647EC3" w:rsidRPr="00FF4E3B" w:rsidRDefault="00647EC3" w:rsidP="000E093D">
            <w:pPr>
              <w:rPr>
                <w:sz w:val="28"/>
                <w:szCs w:val="28"/>
              </w:rPr>
            </w:pPr>
          </w:p>
          <w:p w14:paraId="1F37C51C" w14:textId="77777777" w:rsidR="00647EC3" w:rsidRPr="00FF4E3B" w:rsidRDefault="00647EC3" w:rsidP="000E093D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  <w:lang w:bidi="ru-RU"/>
              </w:rPr>
              <w:t>Решение заданий для самостоятельного выполнения</w:t>
            </w:r>
          </w:p>
        </w:tc>
      </w:tr>
      <w:tr w:rsidR="000E093D" w:rsidRPr="00FF4E3B" w14:paraId="109A46CC" w14:textId="77777777" w:rsidTr="00647EC3">
        <w:tc>
          <w:tcPr>
            <w:tcW w:w="560" w:type="dxa"/>
            <w:shd w:val="clear" w:color="auto" w:fill="auto"/>
          </w:tcPr>
          <w:p w14:paraId="1E2DDCB6" w14:textId="77777777" w:rsidR="000E093D" w:rsidRPr="00FF4E3B" w:rsidRDefault="000E093D" w:rsidP="000E093D">
            <w:pPr>
              <w:suppressAutoHyphens/>
              <w:rPr>
                <w:sz w:val="28"/>
                <w:szCs w:val="28"/>
                <w:lang w:eastAsia="ar-SA"/>
              </w:rPr>
            </w:pPr>
            <w:r w:rsidRPr="00FF4E3B">
              <w:rPr>
                <w:sz w:val="28"/>
                <w:szCs w:val="28"/>
                <w:lang w:eastAsia="ar-SA"/>
              </w:rPr>
              <w:lastRenderedPageBreak/>
              <w:t>5</w:t>
            </w:r>
          </w:p>
        </w:tc>
        <w:tc>
          <w:tcPr>
            <w:tcW w:w="1816" w:type="dxa"/>
            <w:shd w:val="clear" w:color="auto" w:fill="auto"/>
          </w:tcPr>
          <w:p w14:paraId="6078E4EB" w14:textId="77777777" w:rsidR="000E093D" w:rsidRPr="00FF4E3B" w:rsidRDefault="000E093D" w:rsidP="000E093D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Безопасность клиентских приложений</w:t>
            </w:r>
          </w:p>
        </w:tc>
        <w:tc>
          <w:tcPr>
            <w:tcW w:w="1843" w:type="dxa"/>
            <w:shd w:val="clear" w:color="auto" w:fill="auto"/>
          </w:tcPr>
          <w:p w14:paraId="18F2EB0F" w14:textId="77777777" w:rsidR="000E093D" w:rsidRPr="00FF4E3B" w:rsidRDefault="000E093D" w:rsidP="000E093D">
            <w:pPr>
              <w:rPr>
                <w:sz w:val="28"/>
                <w:szCs w:val="28"/>
                <w:highlight w:val="yellow"/>
              </w:rPr>
            </w:pPr>
            <w:r w:rsidRPr="00FF4E3B">
              <w:rPr>
                <w:color w:val="000000"/>
                <w:sz w:val="28"/>
                <w:szCs w:val="28"/>
              </w:rPr>
              <w:t>ОПК-3</w:t>
            </w:r>
          </w:p>
        </w:tc>
        <w:tc>
          <w:tcPr>
            <w:tcW w:w="3856" w:type="dxa"/>
          </w:tcPr>
          <w:p w14:paraId="3A305034" w14:textId="77777777" w:rsidR="000E093D" w:rsidRPr="00FF4E3B" w:rsidRDefault="00647EC3" w:rsidP="000E093D">
            <w:pPr>
              <w:pStyle w:val="TableParagraph"/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 xml:space="preserve">ОПК-3.1. – </w:t>
            </w:r>
            <w:r w:rsidR="000E093D" w:rsidRPr="00FF4E3B">
              <w:rPr>
                <w:sz w:val="28"/>
                <w:szCs w:val="28"/>
              </w:rPr>
              <w:t xml:space="preserve">Знать основные понятия информационной безопасности. </w:t>
            </w:r>
          </w:p>
          <w:p w14:paraId="6A81A5BE" w14:textId="77777777" w:rsidR="000E093D" w:rsidRPr="00FF4E3B" w:rsidRDefault="00647EC3" w:rsidP="000E093D">
            <w:pPr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 xml:space="preserve">ОПК-3.2. – </w:t>
            </w:r>
            <w:r w:rsidR="000E093D" w:rsidRPr="00FF4E3B">
              <w:rPr>
                <w:sz w:val="28"/>
                <w:szCs w:val="28"/>
              </w:rPr>
              <w:t>Уметь обеспечивать информационную безопасность клиентских и серверных приложений.</w:t>
            </w:r>
          </w:p>
          <w:p w14:paraId="0AC05579" w14:textId="77777777" w:rsidR="00647EC3" w:rsidRPr="00FF4E3B" w:rsidRDefault="00647EC3" w:rsidP="000E093D">
            <w:pPr>
              <w:jc w:val="both"/>
              <w:rPr>
                <w:sz w:val="28"/>
                <w:szCs w:val="28"/>
              </w:rPr>
            </w:pPr>
          </w:p>
          <w:p w14:paraId="0F9BC892" w14:textId="77777777" w:rsidR="000E093D" w:rsidRPr="00FF4E3B" w:rsidRDefault="000E093D" w:rsidP="000E093D">
            <w:pPr>
              <w:rPr>
                <w:sz w:val="28"/>
                <w:szCs w:val="28"/>
                <w:highlight w:val="yellow"/>
              </w:rPr>
            </w:pPr>
            <w:r w:rsidRPr="00FF4E3B">
              <w:rPr>
                <w:sz w:val="28"/>
                <w:szCs w:val="28"/>
              </w:rPr>
              <w:t>ОПК-3.3. – Владеть алгоритмами шифрования и средствами защиты информации.</w:t>
            </w:r>
          </w:p>
        </w:tc>
        <w:tc>
          <w:tcPr>
            <w:tcW w:w="1956" w:type="dxa"/>
          </w:tcPr>
          <w:p w14:paraId="666A32B2" w14:textId="77777777" w:rsidR="00647EC3" w:rsidRPr="00FF4E3B" w:rsidRDefault="00647EC3" w:rsidP="00647EC3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Устный опрос</w:t>
            </w:r>
          </w:p>
          <w:p w14:paraId="1327D692" w14:textId="77777777" w:rsidR="000E093D" w:rsidRPr="00FF4E3B" w:rsidRDefault="000E093D" w:rsidP="000E093D">
            <w:pPr>
              <w:rPr>
                <w:sz w:val="28"/>
                <w:szCs w:val="28"/>
              </w:rPr>
            </w:pPr>
          </w:p>
          <w:p w14:paraId="7A5F54D6" w14:textId="77777777" w:rsidR="000E093D" w:rsidRPr="00FF4E3B" w:rsidRDefault="000E093D" w:rsidP="000E093D">
            <w:pPr>
              <w:rPr>
                <w:sz w:val="28"/>
                <w:szCs w:val="28"/>
              </w:rPr>
            </w:pPr>
          </w:p>
          <w:p w14:paraId="36467F9E" w14:textId="77777777" w:rsidR="00647EC3" w:rsidRPr="00FF4E3B" w:rsidRDefault="00647EC3" w:rsidP="000E093D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  <w:lang w:bidi="ru-RU"/>
              </w:rPr>
              <w:t>Решение заданий для самостоятельного выполнения</w:t>
            </w:r>
            <w:r w:rsidRPr="00FF4E3B">
              <w:rPr>
                <w:sz w:val="28"/>
                <w:szCs w:val="28"/>
              </w:rPr>
              <w:t xml:space="preserve"> </w:t>
            </w:r>
          </w:p>
          <w:p w14:paraId="499A9D33" w14:textId="77777777" w:rsidR="00647EC3" w:rsidRPr="00FF4E3B" w:rsidRDefault="00647EC3" w:rsidP="000E093D">
            <w:pPr>
              <w:rPr>
                <w:sz w:val="28"/>
                <w:szCs w:val="28"/>
                <w:lang w:bidi="ru-RU"/>
              </w:rPr>
            </w:pPr>
          </w:p>
          <w:p w14:paraId="4B8D8E56" w14:textId="77777777" w:rsidR="00647EC3" w:rsidRPr="00FF4E3B" w:rsidRDefault="00647EC3" w:rsidP="000E093D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  <w:lang w:bidi="ru-RU"/>
              </w:rPr>
              <w:t>Решение заданий для самостоятельного выполнения</w:t>
            </w:r>
          </w:p>
        </w:tc>
      </w:tr>
      <w:tr w:rsidR="000E093D" w:rsidRPr="00FF4E3B" w14:paraId="260C471C" w14:textId="77777777" w:rsidTr="00647EC3">
        <w:tc>
          <w:tcPr>
            <w:tcW w:w="560" w:type="dxa"/>
            <w:shd w:val="clear" w:color="auto" w:fill="auto"/>
          </w:tcPr>
          <w:p w14:paraId="099AB384" w14:textId="77777777" w:rsidR="000E093D" w:rsidRPr="00FF4E3B" w:rsidRDefault="000E093D" w:rsidP="000E093D">
            <w:pPr>
              <w:suppressAutoHyphens/>
              <w:rPr>
                <w:sz w:val="28"/>
                <w:szCs w:val="28"/>
                <w:lang w:eastAsia="ar-SA"/>
              </w:rPr>
            </w:pPr>
            <w:r w:rsidRPr="00FF4E3B">
              <w:rPr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816" w:type="dxa"/>
            <w:shd w:val="clear" w:color="auto" w:fill="auto"/>
          </w:tcPr>
          <w:p w14:paraId="0EE5734C" w14:textId="77777777" w:rsidR="000E093D" w:rsidRPr="00FF4E3B" w:rsidRDefault="000E093D" w:rsidP="000E093D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 xml:space="preserve">Клиентский и серверный скрипт с позиций информационной безопасности </w:t>
            </w:r>
          </w:p>
        </w:tc>
        <w:tc>
          <w:tcPr>
            <w:tcW w:w="1843" w:type="dxa"/>
            <w:shd w:val="clear" w:color="auto" w:fill="auto"/>
          </w:tcPr>
          <w:p w14:paraId="1384E1C2" w14:textId="77777777" w:rsidR="000E093D" w:rsidRPr="00FF4E3B" w:rsidRDefault="000E093D" w:rsidP="000E093D">
            <w:pPr>
              <w:rPr>
                <w:sz w:val="28"/>
                <w:szCs w:val="28"/>
                <w:highlight w:val="yellow"/>
              </w:rPr>
            </w:pPr>
            <w:r w:rsidRPr="00FF4E3B">
              <w:rPr>
                <w:color w:val="000000"/>
                <w:sz w:val="28"/>
                <w:szCs w:val="28"/>
              </w:rPr>
              <w:t>ОПК-3</w:t>
            </w:r>
          </w:p>
        </w:tc>
        <w:tc>
          <w:tcPr>
            <w:tcW w:w="3856" w:type="dxa"/>
          </w:tcPr>
          <w:p w14:paraId="6BD59D53" w14:textId="77777777" w:rsidR="000E093D" w:rsidRPr="00FF4E3B" w:rsidRDefault="00647EC3" w:rsidP="000E093D">
            <w:pPr>
              <w:pStyle w:val="TableParagraph"/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 xml:space="preserve">ОПК-3.1. – </w:t>
            </w:r>
            <w:r w:rsidR="000E093D" w:rsidRPr="00FF4E3B">
              <w:rPr>
                <w:sz w:val="28"/>
                <w:szCs w:val="28"/>
              </w:rPr>
              <w:t xml:space="preserve">Знать основные понятия информационной безопасности. </w:t>
            </w:r>
          </w:p>
          <w:p w14:paraId="7D016EC9" w14:textId="77777777" w:rsidR="000E093D" w:rsidRPr="00FF4E3B" w:rsidRDefault="000E093D" w:rsidP="000E093D">
            <w:pPr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ОПК-3.2. –</w:t>
            </w:r>
            <w:r w:rsidR="00647EC3" w:rsidRPr="00FF4E3B">
              <w:rPr>
                <w:sz w:val="28"/>
                <w:szCs w:val="28"/>
              </w:rPr>
              <w:t xml:space="preserve"> </w:t>
            </w:r>
            <w:r w:rsidRPr="00FF4E3B">
              <w:rPr>
                <w:sz w:val="28"/>
                <w:szCs w:val="28"/>
              </w:rPr>
              <w:t>Уметь обеспечивать информационную безопасность клиентских и серверных приложений.</w:t>
            </w:r>
          </w:p>
          <w:p w14:paraId="3B041C1E" w14:textId="77777777" w:rsidR="000E093D" w:rsidRPr="00FF4E3B" w:rsidRDefault="000E093D" w:rsidP="000E093D">
            <w:pPr>
              <w:rPr>
                <w:sz w:val="28"/>
                <w:szCs w:val="28"/>
                <w:highlight w:val="yellow"/>
              </w:rPr>
            </w:pPr>
            <w:r w:rsidRPr="00FF4E3B">
              <w:rPr>
                <w:sz w:val="28"/>
                <w:szCs w:val="28"/>
              </w:rPr>
              <w:t>ОПК-3.3. – Владеть алгоритмами шифрования и средствами защиты информации.</w:t>
            </w:r>
          </w:p>
        </w:tc>
        <w:tc>
          <w:tcPr>
            <w:tcW w:w="1956" w:type="dxa"/>
          </w:tcPr>
          <w:p w14:paraId="27B7718F" w14:textId="77777777" w:rsidR="00647EC3" w:rsidRPr="00FF4E3B" w:rsidRDefault="00647EC3" w:rsidP="00647EC3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Устный опрос</w:t>
            </w:r>
          </w:p>
          <w:p w14:paraId="438C3971" w14:textId="77777777" w:rsidR="000E093D" w:rsidRPr="00FF4E3B" w:rsidRDefault="000E093D" w:rsidP="000E093D">
            <w:pPr>
              <w:rPr>
                <w:sz w:val="28"/>
                <w:szCs w:val="28"/>
              </w:rPr>
            </w:pPr>
          </w:p>
          <w:p w14:paraId="75846A41" w14:textId="77777777" w:rsidR="00647EC3" w:rsidRPr="00FF4E3B" w:rsidRDefault="00647EC3" w:rsidP="000E093D">
            <w:pPr>
              <w:rPr>
                <w:sz w:val="28"/>
                <w:szCs w:val="28"/>
              </w:rPr>
            </w:pPr>
          </w:p>
          <w:p w14:paraId="73ED4761" w14:textId="77777777" w:rsidR="000E093D" w:rsidRPr="00FF4E3B" w:rsidRDefault="00647EC3" w:rsidP="000E093D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  <w:lang w:bidi="ru-RU"/>
              </w:rPr>
              <w:t>Решение заданий для самостоятельного выполнения</w:t>
            </w:r>
          </w:p>
          <w:p w14:paraId="70D85988" w14:textId="77777777" w:rsidR="00647EC3" w:rsidRPr="00FF4E3B" w:rsidRDefault="00647EC3" w:rsidP="000E093D">
            <w:pPr>
              <w:rPr>
                <w:sz w:val="28"/>
                <w:szCs w:val="28"/>
              </w:rPr>
            </w:pPr>
          </w:p>
          <w:p w14:paraId="36EFBC01" w14:textId="77777777" w:rsidR="00647EC3" w:rsidRPr="00FF4E3B" w:rsidRDefault="00647EC3" w:rsidP="00647EC3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  <w:lang w:bidi="ru-RU"/>
              </w:rPr>
              <w:t>Решение заданий для самостоятельного выполнения</w:t>
            </w:r>
          </w:p>
        </w:tc>
      </w:tr>
      <w:tr w:rsidR="000E093D" w:rsidRPr="00FF4E3B" w14:paraId="1AFD8545" w14:textId="77777777" w:rsidTr="00647EC3">
        <w:tc>
          <w:tcPr>
            <w:tcW w:w="560" w:type="dxa"/>
            <w:shd w:val="clear" w:color="auto" w:fill="auto"/>
          </w:tcPr>
          <w:p w14:paraId="4010C15B" w14:textId="77777777" w:rsidR="000E093D" w:rsidRPr="00FF4E3B" w:rsidRDefault="000E093D" w:rsidP="000E093D">
            <w:pPr>
              <w:suppressAutoHyphens/>
              <w:rPr>
                <w:sz w:val="28"/>
                <w:szCs w:val="28"/>
                <w:lang w:eastAsia="ar-SA"/>
              </w:rPr>
            </w:pPr>
            <w:r w:rsidRPr="00FF4E3B">
              <w:rPr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816" w:type="dxa"/>
            <w:shd w:val="clear" w:color="auto" w:fill="auto"/>
          </w:tcPr>
          <w:p w14:paraId="5DD6A523" w14:textId="77777777" w:rsidR="000E093D" w:rsidRPr="00FF4E3B" w:rsidRDefault="000E093D" w:rsidP="000E093D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Каналы утечки информации. Способы несанкционированного доступа к конфиденциальной информации</w:t>
            </w:r>
          </w:p>
        </w:tc>
        <w:tc>
          <w:tcPr>
            <w:tcW w:w="1843" w:type="dxa"/>
            <w:shd w:val="clear" w:color="auto" w:fill="auto"/>
          </w:tcPr>
          <w:p w14:paraId="0E8A0AD5" w14:textId="77777777" w:rsidR="000E093D" w:rsidRPr="00FF4E3B" w:rsidRDefault="000E093D" w:rsidP="000E093D">
            <w:pPr>
              <w:rPr>
                <w:sz w:val="28"/>
                <w:szCs w:val="28"/>
                <w:highlight w:val="yellow"/>
              </w:rPr>
            </w:pPr>
            <w:r w:rsidRPr="00FF4E3B">
              <w:rPr>
                <w:color w:val="000000"/>
                <w:sz w:val="28"/>
                <w:szCs w:val="28"/>
              </w:rPr>
              <w:t>ОПК-3</w:t>
            </w:r>
          </w:p>
        </w:tc>
        <w:tc>
          <w:tcPr>
            <w:tcW w:w="3856" w:type="dxa"/>
          </w:tcPr>
          <w:p w14:paraId="60CE3C0F" w14:textId="77777777" w:rsidR="000E093D" w:rsidRPr="00FF4E3B" w:rsidRDefault="000E093D" w:rsidP="000E093D">
            <w:pPr>
              <w:pStyle w:val="TableParagraph"/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 xml:space="preserve">ОПК-3.1. – Знать основные понятия информационной безопасности. </w:t>
            </w:r>
          </w:p>
          <w:p w14:paraId="62E2EB81" w14:textId="77777777" w:rsidR="000E093D" w:rsidRPr="00FF4E3B" w:rsidRDefault="000E093D" w:rsidP="000E093D">
            <w:pPr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ОПК-3.2. – Уметь обеспечивать информационную безопасность клиентских и серверных приложений.</w:t>
            </w:r>
          </w:p>
          <w:p w14:paraId="3671AED2" w14:textId="77777777" w:rsidR="00647EC3" w:rsidRPr="00FF4E3B" w:rsidRDefault="00647EC3" w:rsidP="000E093D">
            <w:pPr>
              <w:jc w:val="both"/>
              <w:rPr>
                <w:sz w:val="28"/>
                <w:szCs w:val="28"/>
              </w:rPr>
            </w:pPr>
          </w:p>
          <w:p w14:paraId="424C8AE7" w14:textId="77777777" w:rsidR="000E093D" w:rsidRPr="00FF4E3B" w:rsidRDefault="000E093D" w:rsidP="000E093D">
            <w:pPr>
              <w:rPr>
                <w:sz w:val="28"/>
                <w:szCs w:val="28"/>
                <w:highlight w:val="yellow"/>
              </w:rPr>
            </w:pPr>
            <w:r w:rsidRPr="00FF4E3B">
              <w:rPr>
                <w:sz w:val="28"/>
                <w:szCs w:val="28"/>
              </w:rPr>
              <w:t>ОПК-3.3. – Владеть алгоритмами шифрования и средствами защиты информации.</w:t>
            </w:r>
          </w:p>
        </w:tc>
        <w:tc>
          <w:tcPr>
            <w:tcW w:w="1956" w:type="dxa"/>
          </w:tcPr>
          <w:p w14:paraId="0D7986E1" w14:textId="77777777" w:rsidR="00647EC3" w:rsidRPr="00FF4E3B" w:rsidRDefault="00647EC3" w:rsidP="00647EC3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Устный опрос</w:t>
            </w:r>
          </w:p>
          <w:p w14:paraId="0A3819BE" w14:textId="77777777" w:rsidR="000E093D" w:rsidRPr="00FF4E3B" w:rsidRDefault="000E093D" w:rsidP="000E093D">
            <w:pPr>
              <w:rPr>
                <w:sz w:val="28"/>
                <w:szCs w:val="28"/>
              </w:rPr>
            </w:pPr>
          </w:p>
          <w:p w14:paraId="254043C0" w14:textId="77777777" w:rsidR="00647EC3" w:rsidRPr="00FF4E3B" w:rsidRDefault="00647EC3" w:rsidP="000E093D">
            <w:pPr>
              <w:rPr>
                <w:sz w:val="28"/>
                <w:szCs w:val="28"/>
              </w:rPr>
            </w:pPr>
          </w:p>
          <w:p w14:paraId="2D73D94B" w14:textId="77777777" w:rsidR="00647EC3" w:rsidRPr="00FF4E3B" w:rsidRDefault="00647EC3" w:rsidP="000E093D">
            <w:pPr>
              <w:rPr>
                <w:sz w:val="28"/>
                <w:szCs w:val="28"/>
                <w:lang w:bidi="ru-RU"/>
              </w:rPr>
            </w:pPr>
            <w:r w:rsidRPr="00FF4E3B">
              <w:rPr>
                <w:sz w:val="28"/>
                <w:szCs w:val="28"/>
                <w:lang w:bidi="ru-RU"/>
              </w:rPr>
              <w:t>Решение заданий для самостоятельного выполнения</w:t>
            </w:r>
          </w:p>
          <w:p w14:paraId="5063E318" w14:textId="77777777" w:rsidR="00647EC3" w:rsidRPr="00FF4E3B" w:rsidRDefault="00647EC3" w:rsidP="000E093D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 xml:space="preserve"> </w:t>
            </w:r>
          </w:p>
          <w:p w14:paraId="230BE92F" w14:textId="77777777" w:rsidR="00647EC3" w:rsidRPr="00FF4E3B" w:rsidRDefault="00647EC3" w:rsidP="000E093D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  <w:lang w:bidi="ru-RU"/>
              </w:rPr>
              <w:t>Решение заданий для самостоятельного выполнения</w:t>
            </w:r>
          </w:p>
        </w:tc>
      </w:tr>
      <w:tr w:rsidR="000E093D" w:rsidRPr="00FF4E3B" w14:paraId="22F3932B" w14:textId="77777777" w:rsidTr="00647EC3">
        <w:tc>
          <w:tcPr>
            <w:tcW w:w="560" w:type="dxa"/>
            <w:shd w:val="clear" w:color="auto" w:fill="auto"/>
          </w:tcPr>
          <w:p w14:paraId="0AEE6FB4" w14:textId="77777777" w:rsidR="000E093D" w:rsidRPr="00FF4E3B" w:rsidRDefault="000E093D" w:rsidP="000E093D">
            <w:pPr>
              <w:suppressAutoHyphens/>
              <w:rPr>
                <w:sz w:val="28"/>
                <w:szCs w:val="28"/>
                <w:lang w:eastAsia="ar-SA"/>
              </w:rPr>
            </w:pPr>
            <w:r w:rsidRPr="00FF4E3B">
              <w:rPr>
                <w:sz w:val="28"/>
                <w:szCs w:val="28"/>
                <w:lang w:eastAsia="ar-SA"/>
              </w:rPr>
              <w:lastRenderedPageBreak/>
              <w:t>8</w:t>
            </w:r>
          </w:p>
        </w:tc>
        <w:tc>
          <w:tcPr>
            <w:tcW w:w="1816" w:type="dxa"/>
            <w:shd w:val="clear" w:color="auto" w:fill="auto"/>
          </w:tcPr>
          <w:p w14:paraId="783FF260" w14:textId="77777777" w:rsidR="000E093D" w:rsidRPr="00FF4E3B" w:rsidRDefault="000E093D" w:rsidP="000E093D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Классы задач защиты. Стратегии защиты информации</w:t>
            </w:r>
          </w:p>
        </w:tc>
        <w:tc>
          <w:tcPr>
            <w:tcW w:w="1843" w:type="dxa"/>
            <w:shd w:val="clear" w:color="auto" w:fill="auto"/>
          </w:tcPr>
          <w:p w14:paraId="48425099" w14:textId="77777777" w:rsidR="000E093D" w:rsidRPr="00FF4E3B" w:rsidRDefault="000E093D" w:rsidP="000E093D">
            <w:pPr>
              <w:rPr>
                <w:sz w:val="28"/>
                <w:szCs w:val="28"/>
                <w:highlight w:val="yellow"/>
              </w:rPr>
            </w:pPr>
            <w:r w:rsidRPr="00FF4E3B">
              <w:rPr>
                <w:color w:val="000000"/>
                <w:sz w:val="28"/>
                <w:szCs w:val="28"/>
              </w:rPr>
              <w:t>ОПК-3</w:t>
            </w:r>
          </w:p>
        </w:tc>
        <w:tc>
          <w:tcPr>
            <w:tcW w:w="3856" w:type="dxa"/>
          </w:tcPr>
          <w:p w14:paraId="331AE403" w14:textId="77777777" w:rsidR="000E093D" w:rsidRPr="00FF4E3B" w:rsidRDefault="000E093D" w:rsidP="000E093D">
            <w:pPr>
              <w:pStyle w:val="TableParagraph"/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 xml:space="preserve">ОПК-3.1. – Знать основные понятия информационной безопасности. </w:t>
            </w:r>
          </w:p>
          <w:p w14:paraId="29AA062E" w14:textId="77777777" w:rsidR="00647EC3" w:rsidRPr="00FF4E3B" w:rsidRDefault="00647EC3" w:rsidP="000E093D">
            <w:pPr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 xml:space="preserve">ОПК-3.2. – </w:t>
            </w:r>
            <w:r w:rsidR="000E093D" w:rsidRPr="00FF4E3B">
              <w:rPr>
                <w:sz w:val="28"/>
                <w:szCs w:val="28"/>
              </w:rPr>
              <w:t>Уметь обеспечивать информационную безопасность клиентских и серверных приложений.</w:t>
            </w:r>
          </w:p>
          <w:p w14:paraId="7ABBEA4D" w14:textId="77777777" w:rsidR="00647EC3" w:rsidRPr="00FF4E3B" w:rsidRDefault="00647EC3" w:rsidP="000E093D">
            <w:pPr>
              <w:jc w:val="both"/>
              <w:rPr>
                <w:sz w:val="28"/>
                <w:szCs w:val="28"/>
              </w:rPr>
            </w:pPr>
          </w:p>
          <w:p w14:paraId="161872C7" w14:textId="77777777" w:rsidR="000E093D" w:rsidRPr="00FF4E3B" w:rsidRDefault="000E093D" w:rsidP="000E093D">
            <w:pPr>
              <w:rPr>
                <w:sz w:val="28"/>
                <w:szCs w:val="28"/>
                <w:highlight w:val="yellow"/>
              </w:rPr>
            </w:pPr>
            <w:r w:rsidRPr="00FF4E3B">
              <w:rPr>
                <w:sz w:val="28"/>
                <w:szCs w:val="28"/>
              </w:rPr>
              <w:t>ОПК-3.3. – Владеть алгоритмами шифрования и средствами защиты информации.</w:t>
            </w:r>
          </w:p>
        </w:tc>
        <w:tc>
          <w:tcPr>
            <w:tcW w:w="1956" w:type="dxa"/>
          </w:tcPr>
          <w:p w14:paraId="42F7F7DC" w14:textId="77777777" w:rsidR="00647EC3" w:rsidRPr="00FF4E3B" w:rsidRDefault="00647EC3" w:rsidP="00647EC3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Устный опрос</w:t>
            </w:r>
          </w:p>
          <w:p w14:paraId="3DEC9C46" w14:textId="77777777" w:rsidR="000E093D" w:rsidRPr="00FF4E3B" w:rsidRDefault="000E093D" w:rsidP="000E093D">
            <w:pPr>
              <w:rPr>
                <w:sz w:val="28"/>
                <w:szCs w:val="28"/>
              </w:rPr>
            </w:pPr>
          </w:p>
          <w:p w14:paraId="3933EBBE" w14:textId="77777777" w:rsidR="000E093D" w:rsidRPr="00FF4E3B" w:rsidRDefault="000E093D" w:rsidP="000E093D">
            <w:pPr>
              <w:rPr>
                <w:sz w:val="28"/>
                <w:szCs w:val="28"/>
              </w:rPr>
            </w:pPr>
          </w:p>
          <w:p w14:paraId="17E7A859" w14:textId="77777777" w:rsidR="000E093D" w:rsidRPr="00FF4E3B" w:rsidRDefault="00647EC3" w:rsidP="000E093D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  <w:lang w:bidi="ru-RU"/>
              </w:rPr>
              <w:t>Решение заданий для самостоятельного выполнения</w:t>
            </w:r>
          </w:p>
          <w:p w14:paraId="2D322D62" w14:textId="77777777" w:rsidR="000E093D" w:rsidRPr="00FF4E3B" w:rsidRDefault="000E093D" w:rsidP="000E093D">
            <w:pPr>
              <w:rPr>
                <w:sz w:val="28"/>
                <w:szCs w:val="28"/>
              </w:rPr>
            </w:pPr>
          </w:p>
          <w:p w14:paraId="7903D447" w14:textId="77777777" w:rsidR="000E093D" w:rsidRPr="00FF4E3B" w:rsidRDefault="00647EC3" w:rsidP="000E093D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  <w:lang w:bidi="ru-RU"/>
              </w:rPr>
              <w:t>Решение заданий для самостоятельного выполнения</w:t>
            </w:r>
          </w:p>
        </w:tc>
      </w:tr>
      <w:tr w:rsidR="000E093D" w:rsidRPr="00FF4E3B" w14:paraId="516D913B" w14:textId="77777777" w:rsidTr="00647EC3">
        <w:tc>
          <w:tcPr>
            <w:tcW w:w="560" w:type="dxa"/>
            <w:shd w:val="clear" w:color="auto" w:fill="auto"/>
          </w:tcPr>
          <w:p w14:paraId="75619755" w14:textId="77777777" w:rsidR="000E093D" w:rsidRPr="00FF4E3B" w:rsidRDefault="000E093D" w:rsidP="000E093D">
            <w:pPr>
              <w:suppressAutoHyphens/>
              <w:rPr>
                <w:sz w:val="28"/>
                <w:szCs w:val="28"/>
                <w:lang w:eastAsia="ar-SA"/>
              </w:rPr>
            </w:pPr>
            <w:r w:rsidRPr="00FF4E3B">
              <w:rPr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816" w:type="dxa"/>
            <w:shd w:val="clear" w:color="auto" w:fill="auto"/>
          </w:tcPr>
          <w:p w14:paraId="3BF7995B" w14:textId="77777777" w:rsidR="000E093D" w:rsidRPr="00FF4E3B" w:rsidRDefault="000E093D" w:rsidP="000E093D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Понятие уязвимости информации, подходы к оценке уязвимости информации</w:t>
            </w:r>
          </w:p>
        </w:tc>
        <w:tc>
          <w:tcPr>
            <w:tcW w:w="1843" w:type="dxa"/>
            <w:shd w:val="clear" w:color="auto" w:fill="auto"/>
          </w:tcPr>
          <w:p w14:paraId="24C30D1B" w14:textId="77777777" w:rsidR="000E093D" w:rsidRPr="00FF4E3B" w:rsidRDefault="000E093D" w:rsidP="000E093D">
            <w:pPr>
              <w:rPr>
                <w:sz w:val="28"/>
                <w:szCs w:val="28"/>
              </w:rPr>
            </w:pPr>
            <w:r w:rsidRPr="00FF4E3B">
              <w:rPr>
                <w:color w:val="000000"/>
                <w:sz w:val="28"/>
                <w:szCs w:val="28"/>
              </w:rPr>
              <w:t>ОПК-3</w:t>
            </w:r>
          </w:p>
        </w:tc>
        <w:tc>
          <w:tcPr>
            <w:tcW w:w="3856" w:type="dxa"/>
          </w:tcPr>
          <w:p w14:paraId="69DA7E80" w14:textId="77777777" w:rsidR="000E093D" w:rsidRPr="00FF4E3B" w:rsidRDefault="000E093D" w:rsidP="000E093D">
            <w:pPr>
              <w:pStyle w:val="TableParagraph"/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 xml:space="preserve">ОПК-3.1. – Знать основные понятия информационной безопасности. </w:t>
            </w:r>
          </w:p>
          <w:p w14:paraId="7E33EF74" w14:textId="77777777" w:rsidR="00647EC3" w:rsidRPr="00FF4E3B" w:rsidRDefault="00647EC3" w:rsidP="000E093D">
            <w:pPr>
              <w:pStyle w:val="TableParagraph"/>
              <w:jc w:val="both"/>
              <w:rPr>
                <w:sz w:val="28"/>
                <w:szCs w:val="28"/>
              </w:rPr>
            </w:pPr>
          </w:p>
          <w:p w14:paraId="2976381E" w14:textId="77777777" w:rsidR="000E093D" w:rsidRPr="00FF4E3B" w:rsidRDefault="00647EC3" w:rsidP="000E093D">
            <w:pPr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ОПК-3.2. – У</w:t>
            </w:r>
            <w:r w:rsidR="000E093D" w:rsidRPr="00FF4E3B">
              <w:rPr>
                <w:sz w:val="28"/>
                <w:szCs w:val="28"/>
              </w:rPr>
              <w:t>меть обеспечивать информационную безопасность клиентских и серверных приложений.</w:t>
            </w:r>
          </w:p>
          <w:p w14:paraId="37539DDB" w14:textId="77777777" w:rsidR="00647EC3" w:rsidRPr="00FF4E3B" w:rsidRDefault="00647EC3" w:rsidP="000E093D">
            <w:pPr>
              <w:jc w:val="both"/>
              <w:rPr>
                <w:sz w:val="28"/>
                <w:szCs w:val="28"/>
              </w:rPr>
            </w:pPr>
          </w:p>
          <w:p w14:paraId="1DDBB4ED" w14:textId="77777777" w:rsidR="000E093D" w:rsidRPr="00FF4E3B" w:rsidRDefault="000E093D" w:rsidP="000E093D">
            <w:pPr>
              <w:rPr>
                <w:sz w:val="28"/>
                <w:szCs w:val="28"/>
                <w:highlight w:val="yellow"/>
              </w:rPr>
            </w:pPr>
            <w:r w:rsidRPr="00FF4E3B">
              <w:rPr>
                <w:sz w:val="28"/>
                <w:szCs w:val="28"/>
              </w:rPr>
              <w:t>ОПК-3.3. – Владеть алгоритмами шифрования и средствами защиты информации.</w:t>
            </w:r>
          </w:p>
        </w:tc>
        <w:tc>
          <w:tcPr>
            <w:tcW w:w="1956" w:type="dxa"/>
          </w:tcPr>
          <w:p w14:paraId="10B89DD3" w14:textId="77777777" w:rsidR="00647EC3" w:rsidRPr="00FF4E3B" w:rsidRDefault="00647EC3" w:rsidP="00647EC3">
            <w:pPr>
              <w:pStyle w:val="TableParagraph"/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Устный опрос</w:t>
            </w:r>
          </w:p>
          <w:p w14:paraId="158B6433" w14:textId="77777777" w:rsidR="000E093D" w:rsidRPr="00FF4E3B" w:rsidRDefault="000E093D" w:rsidP="00647EC3">
            <w:pPr>
              <w:pStyle w:val="TableParagraph"/>
              <w:jc w:val="both"/>
              <w:rPr>
                <w:sz w:val="28"/>
                <w:szCs w:val="28"/>
              </w:rPr>
            </w:pPr>
          </w:p>
          <w:p w14:paraId="1F8FA304" w14:textId="77777777" w:rsidR="000E093D" w:rsidRPr="00FF4E3B" w:rsidRDefault="000E093D" w:rsidP="00647EC3">
            <w:pPr>
              <w:pStyle w:val="TableParagraph"/>
              <w:jc w:val="both"/>
              <w:rPr>
                <w:sz w:val="28"/>
                <w:szCs w:val="28"/>
              </w:rPr>
            </w:pPr>
          </w:p>
          <w:p w14:paraId="646D838D" w14:textId="77777777" w:rsidR="00647EC3" w:rsidRPr="00FF4E3B" w:rsidRDefault="00647EC3" w:rsidP="00647EC3">
            <w:pPr>
              <w:pStyle w:val="TableParagraph"/>
              <w:jc w:val="both"/>
              <w:rPr>
                <w:sz w:val="28"/>
                <w:szCs w:val="28"/>
              </w:rPr>
            </w:pPr>
          </w:p>
          <w:p w14:paraId="585CB3C7" w14:textId="77777777" w:rsidR="00647EC3" w:rsidRPr="00FF4E3B" w:rsidRDefault="00647EC3" w:rsidP="00647EC3">
            <w:pPr>
              <w:pStyle w:val="TableParagraph"/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Решение заданий для самостоятельного выполнения</w:t>
            </w:r>
          </w:p>
          <w:p w14:paraId="7769C749" w14:textId="77777777" w:rsidR="000E093D" w:rsidRPr="00FF4E3B" w:rsidRDefault="00647EC3" w:rsidP="00647EC3">
            <w:pPr>
              <w:pStyle w:val="TableParagraph"/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 xml:space="preserve"> </w:t>
            </w:r>
          </w:p>
          <w:p w14:paraId="300F2E3C" w14:textId="77777777" w:rsidR="000E093D" w:rsidRPr="00FF4E3B" w:rsidRDefault="00647EC3" w:rsidP="00647EC3">
            <w:pPr>
              <w:pStyle w:val="TableParagraph"/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Решение заданий для самостоятельного выполнения</w:t>
            </w:r>
          </w:p>
        </w:tc>
      </w:tr>
      <w:tr w:rsidR="000E093D" w:rsidRPr="00FF4E3B" w14:paraId="21099B5F" w14:textId="77777777" w:rsidTr="00647EC3">
        <w:tc>
          <w:tcPr>
            <w:tcW w:w="560" w:type="dxa"/>
            <w:shd w:val="clear" w:color="auto" w:fill="auto"/>
          </w:tcPr>
          <w:p w14:paraId="736971AD" w14:textId="77777777" w:rsidR="000E093D" w:rsidRPr="00FF4E3B" w:rsidRDefault="000E093D" w:rsidP="000E093D">
            <w:pPr>
              <w:suppressAutoHyphens/>
              <w:rPr>
                <w:sz w:val="28"/>
                <w:szCs w:val="28"/>
                <w:lang w:eastAsia="ar-SA"/>
              </w:rPr>
            </w:pPr>
            <w:r w:rsidRPr="00FF4E3B"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816" w:type="dxa"/>
            <w:shd w:val="clear" w:color="auto" w:fill="auto"/>
          </w:tcPr>
          <w:p w14:paraId="2F3AF39C" w14:textId="12F6D38E" w:rsidR="000E093D" w:rsidRPr="00FF4E3B" w:rsidRDefault="000E093D" w:rsidP="000E093D">
            <w:pPr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Криптографическая защита информации в Интернете</w:t>
            </w:r>
          </w:p>
        </w:tc>
        <w:tc>
          <w:tcPr>
            <w:tcW w:w="1843" w:type="dxa"/>
            <w:shd w:val="clear" w:color="auto" w:fill="auto"/>
          </w:tcPr>
          <w:p w14:paraId="03A06198" w14:textId="77777777" w:rsidR="000E093D" w:rsidRPr="00FF4E3B" w:rsidRDefault="000E093D" w:rsidP="000E093D">
            <w:pPr>
              <w:rPr>
                <w:sz w:val="28"/>
                <w:szCs w:val="28"/>
              </w:rPr>
            </w:pPr>
            <w:r w:rsidRPr="00FF4E3B">
              <w:rPr>
                <w:color w:val="000000"/>
                <w:sz w:val="28"/>
                <w:szCs w:val="28"/>
              </w:rPr>
              <w:t>ОПК-3</w:t>
            </w:r>
          </w:p>
        </w:tc>
        <w:tc>
          <w:tcPr>
            <w:tcW w:w="3856" w:type="dxa"/>
          </w:tcPr>
          <w:p w14:paraId="3ACCC75B" w14:textId="77777777" w:rsidR="000E093D" w:rsidRPr="00FF4E3B" w:rsidRDefault="000E093D" w:rsidP="000E093D">
            <w:pPr>
              <w:pStyle w:val="TableParagraph"/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 xml:space="preserve">ОПК-3.1. – Знать основные понятия информационной безопасности. </w:t>
            </w:r>
          </w:p>
          <w:p w14:paraId="5D08BE4E" w14:textId="77777777" w:rsidR="000E093D" w:rsidRPr="00FF4E3B" w:rsidRDefault="000E093D" w:rsidP="000E093D">
            <w:pPr>
              <w:jc w:val="both"/>
              <w:rPr>
                <w:sz w:val="28"/>
                <w:szCs w:val="28"/>
                <w:lang w:bidi="ru-RU"/>
              </w:rPr>
            </w:pPr>
            <w:r w:rsidRPr="00FF4E3B">
              <w:rPr>
                <w:sz w:val="28"/>
                <w:szCs w:val="28"/>
                <w:lang w:bidi="ru-RU"/>
              </w:rPr>
              <w:t>ОПК-3.2. – Уметь обеспечивать информационную безопасность клиентских и серверных приложений.</w:t>
            </w:r>
          </w:p>
          <w:p w14:paraId="3379A4C8" w14:textId="77777777" w:rsidR="00647EC3" w:rsidRPr="00FF4E3B" w:rsidRDefault="00647EC3" w:rsidP="000E093D">
            <w:pPr>
              <w:jc w:val="both"/>
              <w:rPr>
                <w:sz w:val="28"/>
                <w:szCs w:val="28"/>
                <w:lang w:bidi="ru-RU"/>
              </w:rPr>
            </w:pPr>
          </w:p>
          <w:p w14:paraId="5CB35C74" w14:textId="77777777" w:rsidR="000E093D" w:rsidRPr="00FF4E3B" w:rsidRDefault="000E093D" w:rsidP="000E093D">
            <w:pPr>
              <w:rPr>
                <w:sz w:val="28"/>
                <w:szCs w:val="28"/>
                <w:lang w:bidi="ru-RU"/>
              </w:rPr>
            </w:pPr>
            <w:r w:rsidRPr="00FF4E3B">
              <w:rPr>
                <w:sz w:val="28"/>
                <w:szCs w:val="28"/>
                <w:lang w:bidi="ru-RU"/>
              </w:rPr>
              <w:t>ОПК-3.3. – Владеть алгоритмами шифрования и средствами защиты информации.</w:t>
            </w:r>
          </w:p>
        </w:tc>
        <w:tc>
          <w:tcPr>
            <w:tcW w:w="1956" w:type="dxa"/>
          </w:tcPr>
          <w:p w14:paraId="67EEB923" w14:textId="77777777" w:rsidR="00647EC3" w:rsidRPr="00FF4E3B" w:rsidRDefault="00647EC3" w:rsidP="00647EC3">
            <w:pPr>
              <w:pStyle w:val="TableParagraph"/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Устный опрос</w:t>
            </w:r>
          </w:p>
          <w:p w14:paraId="4C415C3D" w14:textId="77777777" w:rsidR="00647EC3" w:rsidRPr="00FF4E3B" w:rsidRDefault="00647EC3" w:rsidP="00647EC3">
            <w:pPr>
              <w:pStyle w:val="TableParagraph"/>
              <w:jc w:val="both"/>
              <w:rPr>
                <w:sz w:val="28"/>
                <w:szCs w:val="28"/>
              </w:rPr>
            </w:pPr>
          </w:p>
          <w:p w14:paraId="027C78EA" w14:textId="77777777" w:rsidR="00647EC3" w:rsidRPr="00FF4E3B" w:rsidRDefault="00647EC3" w:rsidP="00647EC3">
            <w:pPr>
              <w:pStyle w:val="TableParagraph"/>
              <w:jc w:val="both"/>
              <w:rPr>
                <w:sz w:val="28"/>
                <w:szCs w:val="28"/>
              </w:rPr>
            </w:pPr>
          </w:p>
          <w:p w14:paraId="7C3759EF" w14:textId="77777777" w:rsidR="00647EC3" w:rsidRPr="00FF4E3B" w:rsidRDefault="00647EC3" w:rsidP="00647EC3">
            <w:pPr>
              <w:pStyle w:val="TableParagraph"/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Решение заданий для самостоятельного выполнения</w:t>
            </w:r>
          </w:p>
          <w:p w14:paraId="7282171E" w14:textId="77777777" w:rsidR="00647EC3" w:rsidRPr="00FF4E3B" w:rsidRDefault="00647EC3" w:rsidP="00647EC3">
            <w:pPr>
              <w:pStyle w:val="TableParagraph"/>
              <w:jc w:val="both"/>
              <w:rPr>
                <w:sz w:val="28"/>
                <w:szCs w:val="28"/>
              </w:rPr>
            </w:pPr>
          </w:p>
          <w:p w14:paraId="03BDBD08" w14:textId="77777777" w:rsidR="000E093D" w:rsidRPr="00FF4E3B" w:rsidRDefault="00647EC3" w:rsidP="00647EC3">
            <w:pPr>
              <w:rPr>
                <w:sz w:val="28"/>
                <w:szCs w:val="28"/>
                <w:lang w:bidi="ru-RU"/>
              </w:rPr>
            </w:pPr>
            <w:r w:rsidRPr="00FF4E3B">
              <w:rPr>
                <w:sz w:val="28"/>
                <w:szCs w:val="28"/>
                <w:lang w:bidi="ru-RU"/>
              </w:rPr>
              <w:t>Решение заданий для самостоятельного выполнения</w:t>
            </w:r>
          </w:p>
        </w:tc>
      </w:tr>
      <w:tr w:rsidR="0077131E" w:rsidRPr="00FF4E3B" w14:paraId="48D9B8F5" w14:textId="77777777" w:rsidTr="00647EC3">
        <w:tc>
          <w:tcPr>
            <w:tcW w:w="8075" w:type="dxa"/>
            <w:gridSpan w:val="4"/>
            <w:shd w:val="clear" w:color="auto" w:fill="auto"/>
          </w:tcPr>
          <w:p w14:paraId="089A5F96" w14:textId="77777777" w:rsidR="0077131E" w:rsidRPr="00FF4E3B" w:rsidRDefault="0077131E" w:rsidP="0077131E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FF4E3B">
              <w:rPr>
                <w:sz w:val="28"/>
                <w:szCs w:val="28"/>
                <w:lang w:eastAsia="ar-SA"/>
              </w:rPr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956" w:type="dxa"/>
          </w:tcPr>
          <w:p w14:paraId="2551A954" w14:textId="77777777" w:rsidR="0077131E" w:rsidRPr="00FF4E3B" w:rsidRDefault="0077131E" w:rsidP="0077131E">
            <w:pPr>
              <w:suppressAutoHyphens/>
              <w:rPr>
                <w:sz w:val="28"/>
                <w:szCs w:val="28"/>
                <w:lang w:eastAsia="ar-SA"/>
              </w:rPr>
            </w:pPr>
            <w:r w:rsidRPr="00FF4E3B">
              <w:rPr>
                <w:sz w:val="28"/>
                <w:szCs w:val="28"/>
                <w:lang w:eastAsia="ar-SA"/>
              </w:rPr>
              <w:t>экзамен</w:t>
            </w:r>
          </w:p>
        </w:tc>
      </w:tr>
    </w:tbl>
    <w:p w14:paraId="639966BE" w14:textId="77777777" w:rsidR="0089286A" w:rsidRPr="00FF4E3B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p w14:paraId="0F077BC4" w14:textId="77777777" w:rsidR="00A8170A" w:rsidRPr="00FF4E3B" w:rsidRDefault="00A8170A" w:rsidP="00F050FA">
      <w:pPr>
        <w:widowControl w:val="0"/>
        <w:suppressAutoHyphens/>
        <w:autoSpaceDE w:val="0"/>
        <w:rPr>
          <w:rFonts w:eastAsia="MS Mincho"/>
          <w:i/>
          <w:sz w:val="28"/>
          <w:szCs w:val="28"/>
          <w:lang w:eastAsia="ar-SA"/>
        </w:rPr>
      </w:pPr>
    </w:p>
    <w:p w14:paraId="2D23C188" w14:textId="77777777" w:rsidR="00166F58" w:rsidRPr="00FF4E3B" w:rsidRDefault="00166F58" w:rsidP="00F050FA">
      <w:pPr>
        <w:widowControl w:val="0"/>
        <w:suppressAutoHyphens/>
        <w:autoSpaceDE w:val="0"/>
        <w:rPr>
          <w:rFonts w:eastAsia="MS Mincho"/>
          <w:i/>
          <w:sz w:val="28"/>
          <w:szCs w:val="28"/>
          <w:lang w:eastAsia="ar-SA"/>
        </w:rPr>
      </w:pPr>
    </w:p>
    <w:p w14:paraId="4FC44224" w14:textId="77777777" w:rsidR="00E53181" w:rsidRPr="00FF4E3B" w:rsidRDefault="0087663C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FF4E3B">
        <w:rPr>
          <w:b/>
          <w:sz w:val="28"/>
          <w:szCs w:val="28"/>
          <w:lang w:eastAsia="ar-SA"/>
        </w:rPr>
        <w:t>3</w:t>
      </w:r>
      <w:r w:rsidR="00E53181" w:rsidRPr="00FF4E3B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14:paraId="372A40B6" w14:textId="77777777" w:rsidR="0087663C" w:rsidRPr="00FF4E3B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14:paraId="6B015397" w14:textId="77777777" w:rsidR="00647EC3" w:rsidRPr="00FF4E3B" w:rsidRDefault="00647EC3" w:rsidP="00647EC3">
      <w:pPr>
        <w:suppressAutoHyphens/>
        <w:jc w:val="both"/>
        <w:rPr>
          <w:b/>
          <w:sz w:val="28"/>
          <w:szCs w:val="28"/>
          <w:lang w:eastAsia="ar-SA"/>
        </w:rPr>
      </w:pPr>
      <w:r w:rsidRPr="00FF4E3B">
        <w:rPr>
          <w:b/>
          <w:sz w:val="28"/>
          <w:szCs w:val="28"/>
          <w:lang w:eastAsia="ar-SA"/>
        </w:rPr>
        <w:t>3.1. Критерии оценивания (текущий контроль)</w:t>
      </w:r>
    </w:p>
    <w:p w14:paraId="2CF0C104" w14:textId="77777777" w:rsidR="00647EC3" w:rsidRPr="00FF4E3B" w:rsidRDefault="00647EC3" w:rsidP="00647EC3">
      <w:pPr>
        <w:pStyle w:val="Default"/>
        <w:rPr>
          <w:sz w:val="28"/>
          <w:szCs w:val="28"/>
        </w:rPr>
      </w:pPr>
      <w:r w:rsidRPr="00FF4E3B">
        <w:rPr>
          <w:sz w:val="28"/>
          <w:szCs w:val="28"/>
        </w:rPr>
        <w:lastRenderedPageBreak/>
        <w:t xml:space="preserve">Критерии оценивания разрабатываются преподавателем самостоятельно, исходя из требований учебной программы дисциплины. </w:t>
      </w:r>
    </w:p>
    <w:p w14:paraId="2B29855B" w14:textId="77777777" w:rsidR="00647EC3" w:rsidRPr="00FF4E3B" w:rsidRDefault="00647EC3" w:rsidP="00647EC3">
      <w:pPr>
        <w:pStyle w:val="Default"/>
        <w:jc w:val="right"/>
        <w:rPr>
          <w:sz w:val="28"/>
          <w:szCs w:val="28"/>
        </w:rPr>
      </w:pPr>
      <w:r w:rsidRPr="00FF4E3B">
        <w:rPr>
          <w:sz w:val="28"/>
          <w:szCs w:val="28"/>
        </w:rPr>
        <w:t>Таблица 2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1843"/>
      </w:tblGrid>
      <w:tr w:rsidR="00647EC3" w:rsidRPr="00FF4E3B" w14:paraId="3702E789" w14:textId="77777777" w:rsidTr="00C149CC">
        <w:tc>
          <w:tcPr>
            <w:tcW w:w="7763" w:type="dxa"/>
            <w:shd w:val="clear" w:color="auto" w:fill="auto"/>
          </w:tcPr>
          <w:p w14:paraId="72EDB1CC" w14:textId="77777777" w:rsidR="00647EC3" w:rsidRPr="00FF4E3B" w:rsidRDefault="00647EC3" w:rsidP="00C149CC">
            <w:pPr>
              <w:jc w:val="center"/>
              <w:rPr>
                <w:bCs/>
                <w:sz w:val="28"/>
                <w:szCs w:val="28"/>
              </w:rPr>
            </w:pPr>
            <w:r w:rsidRPr="00FF4E3B">
              <w:rPr>
                <w:bCs/>
                <w:sz w:val="28"/>
                <w:szCs w:val="28"/>
              </w:rPr>
              <w:t>Оценочное средство (для аттестации по заданным темам)</w:t>
            </w:r>
          </w:p>
        </w:tc>
        <w:tc>
          <w:tcPr>
            <w:tcW w:w="1843" w:type="dxa"/>
            <w:shd w:val="clear" w:color="auto" w:fill="auto"/>
          </w:tcPr>
          <w:p w14:paraId="23CAD2BA" w14:textId="77777777" w:rsidR="00647EC3" w:rsidRPr="00FF4E3B" w:rsidRDefault="00647EC3" w:rsidP="00C149CC">
            <w:pPr>
              <w:jc w:val="center"/>
              <w:rPr>
                <w:bCs/>
                <w:sz w:val="28"/>
                <w:szCs w:val="28"/>
              </w:rPr>
            </w:pPr>
            <w:r w:rsidRPr="00FF4E3B">
              <w:rPr>
                <w:bCs/>
                <w:sz w:val="28"/>
                <w:szCs w:val="28"/>
              </w:rPr>
              <w:t>Минимальное количество баллов</w:t>
            </w:r>
          </w:p>
        </w:tc>
      </w:tr>
      <w:tr w:rsidR="00647EC3" w:rsidRPr="00FF4E3B" w14:paraId="348CC939" w14:textId="77777777" w:rsidTr="00C149CC">
        <w:tc>
          <w:tcPr>
            <w:tcW w:w="7763" w:type="dxa"/>
            <w:shd w:val="clear" w:color="auto" w:fill="auto"/>
          </w:tcPr>
          <w:p w14:paraId="057954EE" w14:textId="77777777" w:rsidR="00647EC3" w:rsidRPr="00FF4E3B" w:rsidRDefault="00647EC3" w:rsidP="00C149CC">
            <w:pPr>
              <w:jc w:val="both"/>
              <w:rPr>
                <w:bCs/>
                <w:sz w:val="28"/>
                <w:szCs w:val="28"/>
              </w:rPr>
            </w:pPr>
            <w:r w:rsidRPr="00FF4E3B">
              <w:rPr>
                <w:bCs/>
                <w:sz w:val="28"/>
                <w:szCs w:val="28"/>
              </w:rPr>
              <w:t>Подготовка докладов и сообщений по заданным темам</w:t>
            </w:r>
          </w:p>
        </w:tc>
        <w:tc>
          <w:tcPr>
            <w:tcW w:w="1843" w:type="dxa"/>
            <w:shd w:val="clear" w:color="auto" w:fill="auto"/>
          </w:tcPr>
          <w:p w14:paraId="1ABBDFFE" w14:textId="77777777" w:rsidR="00647EC3" w:rsidRPr="00FF4E3B" w:rsidRDefault="00647EC3" w:rsidP="00C149CC">
            <w:pPr>
              <w:jc w:val="both"/>
              <w:rPr>
                <w:bCs/>
                <w:sz w:val="28"/>
                <w:szCs w:val="28"/>
              </w:rPr>
            </w:pPr>
            <w:r w:rsidRPr="00FF4E3B">
              <w:rPr>
                <w:bCs/>
                <w:sz w:val="28"/>
                <w:szCs w:val="28"/>
              </w:rPr>
              <w:t>10</w:t>
            </w:r>
          </w:p>
        </w:tc>
      </w:tr>
      <w:tr w:rsidR="00647EC3" w:rsidRPr="00FF4E3B" w14:paraId="1549740B" w14:textId="77777777" w:rsidTr="00C149CC">
        <w:tc>
          <w:tcPr>
            <w:tcW w:w="7763" w:type="dxa"/>
            <w:shd w:val="clear" w:color="auto" w:fill="auto"/>
          </w:tcPr>
          <w:p w14:paraId="18106128" w14:textId="77777777" w:rsidR="00647EC3" w:rsidRPr="00FF4E3B" w:rsidRDefault="00647EC3" w:rsidP="00C149CC">
            <w:pPr>
              <w:jc w:val="both"/>
              <w:rPr>
                <w:bCs/>
                <w:sz w:val="28"/>
                <w:szCs w:val="28"/>
              </w:rPr>
            </w:pPr>
            <w:r w:rsidRPr="00FF4E3B">
              <w:rPr>
                <w:bCs/>
                <w:sz w:val="28"/>
                <w:szCs w:val="28"/>
              </w:rPr>
              <w:t>Лабораторные работы по темам занятий</w:t>
            </w:r>
          </w:p>
        </w:tc>
        <w:tc>
          <w:tcPr>
            <w:tcW w:w="1843" w:type="dxa"/>
            <w:shd w:val="clear" w:color="auto" w:fill="auto"/>
          </w:tcPr>
          <w:p w14:paraId="476C0004" w14:textId="77777777" w:rsidR="00647EC3" w:rsidRPr="00FF4E3B" w:rsidRDefault="00647EC3" w:rsidP="00C149CC">
            <w:pPr>
              <w:jc w:val="both"/>
              <w:rPr>
                <w:bCs/>
                <w:sz w:val="28"/>
                <w:szCs w:val="28"/>
              </w:rPr>
            </w:pPr>
            <w:r w:rsidRPr="00FF4E3B">
              <w:rPr>
                <w:bCs/>
                <w:sz w:val="28"/>
                <w:szCs w:val="28"/>
              </w:rPr>
              <w:t>10</w:t>
            </w:r>
          </w:p>
        </w:tc>
      </w:tr>
      <w:tr w:rsidR="00647EC3" w:rsidRPr="00FF4E3B" w14:paraId="4E7B3618" w14:textId="77777777" w:rsidTr="00C149CC">
        <w:tc>
          <w:tcPr>
            <w:tcW w:w="7763" w:type="dxa"/>
            <w:shd w:val="clear" w:color="auto" w:fill="auto"/>
          </w:tcPr>
          <w:p w14:paraId="3DF594A0" w14:textId="77777777" w:rsidR="00647EC3" w:rsidRPr="00FF4E3B" w:rsidRDefault="00647EC3" w:rsidP="00C149CC">
            <w:pPr>
              <w:jc w:val="both"/>
              <w:rPr>
                <w:bCs/>
                <w:sz w:val="28"/>
                <w:szCs w:val="28"/>
              </w:rPr>
            </w:pPr>
            <w:r w:rsidRPr="00FF4E3B">
              <w:rPr>
                <w:bCs/>
                <w:sz w:val="28"/>
                <w:szCs w:val="28"/>
              </w:rPr>
              <w:t>Самостоятельная работа</w:t>
            </w:r>
          </w:p>
        </w:tc>
        <w:tc>
          <w:tcPr>
            <w:tcW w:w="1843" w:type="dxa"/>
            <w:shd w:val="clear" w:color="auto" w:fill="auto"/>
          </w:tcPr>
          <w:p w14:paraId="115394AC" w14:textId="77777777" w:rsidR="00647EC3" w:rsidRPr="00FF4E3B" w:rsidRDefault="00647EC3" w:rsidP="00C149CC">
            <w:pPr>
              <w:jc w:val="both"/>
              <w:rPr>
                <w:bCs/>
                <w:sz w:val="28"/>
                <w:szCs w:val="28"/>
              </w:rPr>
            </w:pPr>
            <w:r w:rsidRPr="00FF4E3B">
              <w:rPr>
                <w:bCs/>
                <w:sz w:val="28"/>
                <w:szCs w:val="28"/>
              </w:rPr>
              <w:t>10</w:t>
            </w:r>
          </w:p>
        </w:tc>
      </w:tr>
      <w:tr w:rsidR="00647EC3" w:rsidRPr="00FF4E3B" w14:paraId="6672BC1D" w14:textId="77777777" w:rsidTr="00C149CC">
        <w:tc>
          <w:tcPr>
            <w:tcW w:w="7763" w:type="dxa"/>
            <w:shd w:val="clear" w:color="auto" w:fill="auto"/>
          </w:tcPr>
          <w:p w14:paraId="67D7059E" w14:textId="77777777" w:rsidR="00647EC3" w:rsidRPr="00FF4E3B" w:rsidRDefault="00647EC3" w:rsidP="00C149CC">
            <w:pPr>
              <w:jc w:val="both"/>
              <w:rPr>
                <w:bCs/>
                <w:sz w:val="28"/>
                <w:szCs w:val="28"/>
              </w:rPr>
            </w:pPr>
            <w:r w:rsidRPr="00FF4E3B">
              <w:rPr>
                <w:bCs/>
                <w:sz w:val="28"/>
                <w:szCs w:val="28"/>
              </w:rPr>
              <w:t>Работа на занятиях, участие в опросах</w:t>
            </w:r>
          </w:p>
        </w:tc>
        <w:tc>
          <w:tcPr>
            <w:tcW w:w="1843" w:type="dxa"/>
            <w:shd w:val="clear" w:color="auto" w:fill="auto"/>
          </w:tcPr>
          <w:p w14:paraId="3EFF6281" w14:textId="77777777" w:rsidR="00647EC3" w:rsidRPr="00FF4E3B" w:rsidRDefault="00647EC3" w:rsidP="00C149CC">
            <w:pPr>
              <w:jc w:val="both"/>
              <w:rPr>
                <w:bCs/>
                <w:sz w:val="28"/>
                <w:szCs w:val="28"/>
              </w:rPr>
            </w:pPr>
            <w:r w:rsidRPr="00FF4E3B">
              <w:rPr>
                <w:bCs/>
                <w:sz w:val="28"/>
                <w:szCs w:val="28"/>
              </w:rPr>
              <w:t>10</w:t>
            </w:r>
          </w:p>
        </w:tc>
      </w:tr>
    </w:tbl>
    <w:p w14:paraId="5AA788CA" w14:textId="77777777" w:rsidR="0087663C" w:rsidRPr="00FF4E3B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14:paraId="68378892" w14:textId="77777777" w:rsidR="00647EC3" w:rsidRPr="00FF4E3B" w:rsidRDefault="00647EC3" w:rsidP="00647EC3">
      <w:pPr>
        <w:widowControl w:val="0"/>
        <w:suppressAutoHyphens/>
        <w:rPr>
          <w:sz w:val="28"/>
          <w:szCs w:val="28"/>
        </w:rPr>
      </w:pPr>
      <w:r w:rsidRPr="00FF4E3B">
        <w:rPr>
          <w:sz w:val="28"/>
          <w:szCs w:val="28"/>
        </w:rPr>
        <w:t>Минимальное количество баллов для получения допуска к промежуточной аттестации – 20.</w:t>
      </w:r>
    </w:p>
    <w:p w14:paraId="357F250D" w14:textId="77777777" w:rsidR="00647EC3" w:rsidRPr="00FF4E3B" w:rsidRDefault="00647EC3" w:rsidP="00647EC3">
      <w:pPr>
        <w:rPr>
          <w:b/>
          <w:i/>
          <w:color w:val="000000"/>
          <w:sz w:val="28"/>
          <w:szCs w:val="28"/>
          <w:u w:val="single"/>
        </w:rPr>
      </w:pPr>
      <w:r w:rsidRPr="00FF4E3B">
        <w:rPr>
          <w:b/>
          <w:i/>
          <w:color w:val="000000"/>
          <w:sz w:val="28"/>
          <w:szCs w:val="28"/>
          <w:u w:val="single"/>
        </w:rPr>
        <w:t>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7"/>
        <w:gridCol w:w="2564"/>
      </w:tblGrid>
      <w:tr w:rsidR="00647EC3" w:rsidRPr="00FF4E3B" w14:paraId="6000C7E0" w14:textId="77777777" w:rsidTr="00C149CC">
        <w:tc>
          <w:tcPr>
            <w:tcW w:w="7408" w:type="dxa"/>
          </w:tcPr>
          <w:p w14:paraId="69BD3FA8" w14:textId="77777777" w:rsidR="00647EC3" w:rsidRPr="00FF4E3B" w:rsidRDefault="00647EC3" w:rsidP="00C149CC">
            <w:pPr>
              <w:widowControl w:val="0"/>
              <w:suppressAutoHyphens/>
              <w:jc w:val="center"/>
              <w:rPr>
                <w:iCs/>
                <w:sz w:val="28"/>
                <w:szCs w:val="28"/>
                <w:lang w:eastAsia="ar-SA"/>
              </w:rPr>
            </w:pPr>
            <w:r w:rsidRPr="00FF4E3B">
              <w:rPr>
                <w:iCs/>
                <w:sz w:val="28"/>
                <w:szCs w:val="28"/>
                <w:lang w:eastAsia="ar-SA"/>
              </w:rPr>
              <w:t>Оценочное средство (для аттестации по дисциплине)</w:t>
            </w:r>
          </w:p>
        </w:tc>
        <w:tc>
          <w:tcPr>
            <w:tcW w:w="2587" w:type="dxa"/>
          </w:tcPr>
          <w:p w14:paraId="1C400B5E" w14:textId="77777777" w:rsidR="00647EC3" w:rsidRPr="00FF4E3B" w:rsidRDefault="00647EC3" w:rsidP="00C149CC">
            <w:pPr>
              <w:widowControl w:val="0"/>
              <w:suppressAutoHyphens/>
              <w:jc w:val="center"/>
              <w:rPr>
                <w:iCs/>
                <w:sz w:val="28"/>
                <w:szCs w:val="28"/>
                <w:lang w:eastAsia="ar-SA"/>
              </w:rPr>
            </w:pPr>
            <w:r w:rsidRPr="00FF4E3B">
              <w:rPr>
                <w:iCs/>
                <w:sz w:val="28"/>
                <w:szCs w:val="28"/>
                <w:lang w:eastAsia="ar-SA"/>
              </w:rPr>
              <w:t>Максимальное количество баллов</w:t>
            </w:r>
          </w:p>
        </w:tc>
      </w:tr>
      <w:tr w:rsidR="00647EC3" w:rsidRPr="00FF4E3B" w14:paraId="0DD304B3" w14:textId="77777777" w:rsidTr="00C149CC">
        <w:tc>
          <w:tcPr>
            <w:tcW w:w="7408" w:type="dxa"/>
          </w:tcPr>
          <w:p w14:paraId="1900B518" w14:textId="5A7487E7" w:rsidR="00647EC3" w:rsidRPr="00FF4E3B" w:rsidRDefault="00647EC3" w:rsidP="00BB6532">
            <w:pPr>
              <w:widowControl w:val="0"/>
              <w:suppressAutoHyphens/>
              <w:rPr>
                <w:iCs/>
                <w:sz w:val="28"/>
                <w:szCs w:val="28"/>
                <w:lang w:eastAsia="ar-SA"/>
              </w:rPr>
            </w:pPr>
            <w:r w:rsidRPr="00FF4E3B">
              <w:rPr>
                <w:iCs/>
                <w:sz w:val="28"/>
                <w:szCs w:val="28"/>
                <w:lang w:eastAsia="ar-SA"/>
              </w:rPr>
              <w:t>Задания по теме 1</w:t>
            </w:r>
            <w:r w:rsidR="00FF4E3B" w:rsidRPr="00FF4E3B">
              <w:rPr>
                <w:iCs/>
                <w:sz w:val="28"/>
                <w:szCs w:val="28"/>
                <w:lang w:eastAsia="ar-SA"/>
              </w:rPr>
              <w:t>: изучение литературы по теме</w:t>
            </w:r>
          </w:p>
        </w:tc>
        <w:tc>
          <w:tcPr>
            <w:tcW w:w="2587" w:type="dxa"/>
          </w:tcPr>
          <w:p w14:paraId="4B300F98" w14:textId="77777777" w:rsidR="00647EC3" w:rsidRPr="00FF4E3B" w:rsidRDefault="00647EC3" w:rsidP="00C149CC">
            <w:pPr>
              <w:widowControl w:val="0"/>
              <w:suppressAutoHyphens/>
              <w:jc w:val="center"/>
              <w:rPr>
                <w:iCs/>
                <w:sz w:val="28"/>
                <w:szCs w:val="28"/>
                <w:lang w:eastAsia="ar-SA"/>
              </w:rPr>
            </w:pPr>
            <w:r w:rsidRPr="00FF4E3B">
              <w:rPr>
                <w:iCs/>
                <w:sz w:val="28"/>
                <w:szCs w:val="28"/>
                <w:lang w:eastAsia="ar-SA"/>
              </w:rPr>
              <w:t>10</w:t>
            </w:r>
          </w:p>
        </w:tc>
      </w:tr>
      <w:tr w:rsidR="00647EC3" w:rsidRPr="00FF4E3B" w14:paraId="1B391E54" w14:textId="77777777" w:rsidTr="00C149CC">
        <w:tc>
          <w:tcPr>
            <w:tcW w:w="7408" w:type="dxa"/>
          </w:tcPr>
          <w:p w14:paraId="73680FA1" w14:textId="4E7D0FAA" w:rsidR="00647EC3" w:rsidRPr="00FF4E3B" w:rsidRDefault="00647EC3" w:rsidP="00BB6532">
            <w:pPr>
              <w:widowControl w:val="0"/>
              <w:suppressAutoHyphens/>
              <w:rPr>
                <w:iCs/>
                <w:sz w:val="28"/>
                <w:szCs w:val="28"/>
                <w:lang w:eastAsia="ar-SA"/>
              </w:rPr>
            </w:pPr>
            <w:r w:rsidRPr="00FF4E3B">
              <w:rPr>
                <w:iCs/>
                <w:sz w:val="28"/>
                <w:szCs w:val="28"/>
                <w:lang w:eastAsia="ar-SA"/>
              </w:rPr>
              <w:t>Задания по теме 2</w:t>
            </w:r>
            <w:r w:rsidR="00FF4E3B" w:rsidRPr="00FF4E3B">
              <w:rPr>
                <w:iCs/>
                <w:sz w:val="28"/>
                <w:szCs w:val="28"/>
                <w:lang w:eastAsia="ar-SA"/>
              </w:rPr>
              <w:t>: описание сетевых протоколов и методов подключения к компьютерным сетям</w:t>
            </w:r>
          </w:p>
        </w:tc>
        <w:tc>
          <w:tcPr>
            <w:tcW w:w="2587" w:type="dxa"/>
          </w:tcPr>
          <w:p w14:paraId="7A2C9410" w14:textId="77777777" w:rsidR="00647EC3" w:rsidRPr="00FF4E3B" w:rsidRDefault="00647EC3" w:rsidP="00647EC3">
            <w:pPr>
              <w:widowControl w:val="0"/>
              <w:suppressAutoHyphens/>
              <w:jc w:val="center"/>
              <w:rPr>
                <w:iCs/>
                <w:sz w:val="28"/>
                <w:szCs w:val="28"/>
                <w:lang w:eastAsia="ar-SA"/>
              </w:rPr>
            </w:pPr>
            <w:r w:rsidRPr="00FF4E3B">
              <w:rPr>
                <w:iCs/>
                <w:sz w:val="28"/>
                <w:szCs w:val="28"/>
                <w:lang w:eastAsia="ar-SA"/>
              </w:rPr>
              <w:t>10</w:t>
            </w:r>
          </w:p>
        </w:tc>
      </w:tr>
      <w:tr w:rsidR="00647EC3" w:rsidRPr="00FF4E3B" w14:paraId="442FB816" w14:textId="77777777" w:rsidTr="00C149CC">
        <w:tc>
          <w:tcPr>
            <w:tcW w:w="7408" w:type="dxa"/>
          </w:tcPr>
          <w:p w14:paraId="794D415F" w14:textId="6DE75668" w:rsidR="00647EC3" w:rsidRPr="00FF4E3B" w:rsidRDefault="00647EC3" w:rsidP="00BB6532">
            <w:pPr>
              <w:widowControl w:val="0"/>
              <w:suppressAutoHyphens/>
              <w:rPr>
                <w:iCs/>
                <w:sz w:val="28"/>
                <w:szCs w:val="28"/>
                <w:lang w:eastAsia="ar-SA"/>
              </w:rPr>
            </w:pPr>
            <w:r w:rsidRPr="00FF4E3B">
              <w:rPr>
                <w:iCs/>
                <w:sz w:val="28"/>
                <w:szCs w:val="28"/>
                <w:lang w:eastAsia="ar-SA"/>
              </w:rPr>
              <w:t>Задания по теме 3</w:t>
            </w:r>
            <w:r w:rsidR="00FF4E3B" w:rsidRPr="00FF4E3B">
              <w:rPr>
                <w:iCs/>
                <w:sz w:val="28"/>
                <w:szCs w:val="28"/>
                <w:lang w:eastAsia="ar-SA"/>
              </w:rPr>
              <w:t>: изучение особенностей работы с клиентскими и серверными приложениями</w:t>
            </w:r>
          </w:p>
        </w:tc>
        <w:tc>
          <w:tcPr>
            <w:tcW w:w="2587" w:type="dxa"/>
          </w:tcPr>
          <w:p w14:paraId="23D1D6F2" w14:textId="77777777" w:rsidR="00647EC3" w:rsidRPr="00FF4E3B" w:rsidRDefault="00647EC3" w:rsidP="00647EC3">
            <w:pPr>
              <w:widowControl w:val="0"/>
              <w:suppressAutoHyphens/>
              <w:jc w:val="center"/>
              <w:rPr>
                <w:iCs/>
                <w:sz w:val="28"/>
                <w:szCs w:val="28"/>
                <w:lang w:eastAsia="ar-SA"/>
              </w:rPr>
            </w:pPr>
            <w:r w:rsidRPr="00FF4E3B">
              <w:rPr>
                <w:iCs/>
                <w:sz w:val="28"/>
                <w:szCs w:val="28"/>
                <w:lang w:eastAsia="ar-SA"/>
              </w:rPr>
              <w:t>10</w:t>
            </w:r>
          </w:p>
        </w:tc>
      </w:tr>
      <w:tr w:rsidR="00647EC3" w:rsidRPr="00FF4E3B" w14:paraId="18F92DEE" w14:textId="77777777" w:rsidTr="00C149CC">
        <w:tc>
          <w:tcPr>
            <w:tcW w:w="7408" w:type="dxa"/>
          </w:tcPr>
          <w:p w14:paraId="75B60A57" w14:textId="44CF8381" w:rsidR="00647EC3" w:rsidRPr="00FF4E3B" w:rsidRDefault="00647EC3" w:rsidP="00BB6532">
            <w:pPr>
              <w:widowControl w:val="0"/>
              <w:suppressAutoHyphens/>
              <w:rPr>
                <w:iCs/>
                <w:sz w:val="28"/>
                <w:szCs w:val="28"/>
                <w:lang w:eastAsia="ar-SA"/>
              </w:rPr>
            </w:pPr>
            <w:r w:rsidRPr="00FF4E3B">
              <w:rPr>
                <w:iCs/>
                <w:sz w:val="28"/>
                <w:szCs w:val="28"/>
                <w:lang w:eastAsia="ar-SA"/>
              </w:rPr>
              <w:t>Задания по теме 4</w:t>
            </w:r>
            <w:r w:rsidR="00FF4E3B" w:rsidRPr="00FF4E3B">
              <w:rPr>
                <w:iCs/>
                <w:sz w:val="28"/>
                <w:szCs w:val="28"/>
                <w:lang w:eastAsia="ar-SA"/>
              </w:rPr>
              <w:t>: изучение алгоритмами управления процессами управления памяти при работе с клиентскими и серверными приложениями</w:t>
            </w:r>
          </w:p>
        </w:tc>
        <w:tc>
          <w:tcPr>
            <w:tcW w:w="2587" w:type="dxa"/>
          </w:tcPr>
          <w:p w14:paraId="63B7B074" w14:textId="77777777" w:rsidR="00647EC3" w:rsidRPr="00FF4E3B" w:rsidRDefault="00647EC3" w:rsidP="00647EC3">
            <w:pPr>
              <w:widowControl w:val="0"/>
              <w:suppressAutoHyphens/>
              <w:jc w:val="center"/>
              <w:rPr>
                <w:iCs/>
                <w:sz w:val="28"/>
                <w:szCs w:val="28"/>
                <w:lang w:eastAsia="ar-SA"/>
              </w:rPr>
            </w:pPr>
            <w:r w:rsidRPr="00FF4E3B">
              <w:rPr>
                <w:iCs/>
                <w:sz w:val="28"/>
                <w:szCs w:val="28"/>
                <w:lang w:eastAsia="ar-SA"/>
              </w:rPr>
              <w:t>10</w:t>
            </w:r>
          </w:p>
        </w:tc>
      </w:tr>
    </w:tbl>
    <w:p w14:paraId="2A63CA7F" w14:textId="77777777" w:rsidR="00647EC3" w:rsidRPr="00FF4E3B" w:rsidRDefault="00647EC3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14:paraId="515C251B" w14:textId="77777777" w:rsidR="00647EC3" w:rsidRPr="00FF4E3B" w:rsidRDefault="00647EC3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14:paraId="570854C6" w14:textId="77777777" w:rsidR="00647EC3" w:rsidRPr="00FF4E3B" w:rsidRDefault="00647EC3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14:paraId="75A91335" w14:textId="77777777" w:rsidR="006B72F2" w:rsidRPr="00FF4E3B" w:rsidRDefault="00F050FA" w:rsidP="006B72F2">
      <w:pPr>
        <w:jc w:val="both"/>
        <w:rPr>
          <w:b/>
          <w:sz w:val="28"/>
          <w:szCs w:val="28"/>
        </w:rPr>
      </w:pPr>
      <w:r w:rsidRPr="00FF4E3B">
        <w:rPr>
          <w:b/>
          <w:sz w:val="28"/>
          <w:szCs w:val="28"/>
        </w:rPr>
        <w:t>3.</w:t>
      </w:r>
      <w:r w:rsidR="0089286A" w:rsidRPr="00FF4E3B">
        <w:rPr>
          <w:b/>
          <w:sz w:val="28"/>
          <w:szCs w:val="28"/>
        </w:rPr>
        <w:t>2</w:t>
      </w:r>
      <w:r w:rsidRPr="00FF4E3B">
        <w:rPr>
          <w:b/>
          <w:sz w:val="28"/>
          <w:szCs w:val="28"/>
        </w:rPr>
        <w:t xml:space="preserve">. </w:t>
      </w:r>
      <w:r w:rsidR="006B72F2" w:rsidRPr="00FF4E3B">
        <w:rPr>
          <w:b/>
          <w:sz w:val="28"/>
          <w:szCs w:val="28"/>
        </w:rPr>
        <w:t>Критерии оценивания (экзамен)</w:t>
      </w:r>
    </w:p>
    <w:p w14:paraId="7252CBF1" w14:textId="22E47B4E" w:rsidR="006B72F2" w:rsidRPr="00FF4E3B" w:rsidRDefault="006B72F2" w:rsidP="00F050FA">
      <w:pPr>
        <w:ind w:firstLine="709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  <w:r w:rsidR="00F050FA" w:rsidRPr="00FF4E3B">
        <w:rPr>
          <w:sz w:val="28"/>
          <w:szCs w:val="28"/>
        </w:rPr>
        <w:t xml:space="preserve"> </w:t>
      </w:r>
      <w:r w:rsidR="00FF4E3B" w:rsidRPr="00FF4E3B">
        <w:rPr>
          <w:sz w:val="28"/>
          <w:szCs w:val="28"/>
        </w:rPr>
        <w:t>(Таблица 3</w:t>
      </w:r>
      <w:r w:rsidR="00F050FA" w:rsidRPr="00FF4E3B">
        <w:rPr>
          <w:sz w:val="28"/>
          <w:szCs w:val="28"/>
        </w:rPr>
        <w:t>.).</w:t>
      </w:r>
    </w:p>
    <w:p w14:paraId="6D66C7C5" w14:textId="77777777" w:rsidR="00F050FA" w:rsidRPr="00FF4E3B" w:rsidRDefault="00647EC3" w:rsidP="00F050FA">
      <w:pPr>
        <w:jc w:val="right"/>
        <w:rPr>
          <w:sz w:val="28"/>
          <w:szCs w:val="28"/>
        </w:rPr>
      </w:pPr>
      <w:r w:rsidRPr="00FF4E3B">
        <w:rPr>
          <w:sz w:val="28"/>
          <w:szCs w:val="28"/>
        </w:rPr>
        <w:t>Таблица 3</w:t>
      </w:r>
      <w:r w:rsidR="00F050FA" w:rsidRPr="00FF4E3B">
        <w:rPr>
          <w:sz w:val="28"/>
          <w:szCs w:val="28"/>
        </w:rPr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71"/>
      </w:tblGrid>
      <w:tr w:rsidR="006B72F2" w:rsidRPr="00FF4E3B" w14:paraId="278AE45C" w14:textId="77777777" w:rsidTr="00F050FA">
        <w:tc>
          <w:tcPr>
            <w:tcW w:w="2518" w:type="dxa"/>
            <w:shd w:val="clear" w:color="auto" w:fill="auto"/>
          </w:tcPr>
          <w:p w14:paraId="1B0ACE13" w14:textId="77777777" w:rsidR="006B72F2" w:rsidRPr="00FF4E3B" w:rsidRDefault="006B72F2" w:rsidP="00C149CC">
            <w:pPr>
              <w:jc w:val="center"/>
              <w:rPr>
                <w:b/>
                <w:sz w:val="28"/>
                <w:szCs w:val="28"/>
              </w:rPr>
            </w:pPr>
            <w:r w:rsidRPr="00FF4E3B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7371" w:type="dxa"/>
            <w:shd w:val="clear" w:color="auto" w:fill="auto"/>
          </w:tcPr>
          <w:p w14:paraId="08906BF9" w14:textId="77777777" w:rsidR="006B72F2" w:rsidRPr="00FF4E3B" w:rsidRDefault="006B72F2" w:rsidP="00C149CC">
            <w:pPr>
              <w:jc w:val="center"/>
              <w:rPr>
                <w:b/>
                <w:sz w:val="28"/>
                <w:szCs w:val="28"/>
              </w:rPr>
            </w:pPr>
            <w:r w:rsidRPr="00FF4E3B">
              <w:rPr>
                <w:b/>
                <w:sz w:val="28"/>
                <w:szCs w:val="28"/>
              </w:rPr>
              <w:t>Критерии оценивания</w:t>
            </w:r>
          </w:p>
        </w:tc>
      </w:tr>
      <w:tr w:rsidR="006B72F2" w:rsidRPr="00FF4E3B" w14:paraId="1AD55620" w14:textId="77777777" w:rsidTr="00F050FA">
        <w:tc>
          <w:tcPr>
            <w:tcW w:w="2518" w:type="dxa"/>
            <w:shd w:val="clear" w:color="auto" w:fill="auto"/>
          </w:tcPr>
          <w:p w14:paraId="16675A0B" w14:textId="77777777" w:rsidR="006B72F2" w:rsidRPr="00FF4E3B" w:rsidRDefault="006B72F2" w:rsidP="00C149CC">
            <w:pPr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Отлично</w:t>
            </w:r>
          </w:p>
        </w:tc>
        <w:tc>
          <w:tcPr>
            <w:tcW w:w="7371" w:type="dxa"/>
            <w:shd w:val="clear" w:color="auto" w:fill="auto"/>
          </w:tcPr>
          <w:p w14:paraId="15F60974" w14:textId="77777777" w:rsidR="006B72F2" w:rsidRPr="00FF4E3B" w:rsidRDefault="006B72F2" w:rsidP="00C149CC">
            <w:pPr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 xml:space="preserve">Студент не только глубоко и прочно усвоил весь программный материал,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материал, не допуская ошибок, проанализировать его с точки зрения раз- личных школ и взглядов; увязывает знания с практикой, приводит при- меры, демонстрирующие глубокое понимание материала или проблемы, свободно справляется с задачами и </w:t>
            </w:r>
            <w:r w:rsidRPr="00FF4E3B">
              <w:rPr>
                <w:sz w:val="28"/>
                <w:szCs w:val="28"/>
              </w:rPr>
              <w:lastRenderedPageBreak/>
              <w:t xml:space="preserve">практическими заданиями; исчерпывающе, последовательно, грамотно и логически стройно выстраивает свой ответ. </w:t>
            </w:r>
          </w:p>
        </w:tc>
      </w:tr>
      <w:tr w:rsidR="006B72F2" w:rsidRPr="00FF4E3B" w14:paraId="5D7AA485" w14:textId="77777777" w:rsidTr="00F050FA">
        <w:tc>
          <w:tcPr>
            <w:tcW w:w="2518" w:type="dxa"/>
            <w:shd w:val="clear" w:color="auto" w:fill="auto"/>
          </w:tcPr>
          <w:p w14:paraId="0555B8D5" w14:textId="77777777" w:rsidR="006B72F2" w:rsidRPr="00FF4E3B" w:rsidRDefault="006B72F2" w:rsidP="00C149CC">
            <w:pPr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lastRenderedPageBreak/>
              <w:t>Хорошо</w:t>
            </w:r>
          </w:p>
        </w:tc>
        <w:tc>
          <w:tcPr>
            <w:tcW w:w="7371" w:type="dxa"/>
            <w:shd w:val="clear" w:color="auto" w:fill="auto"/>
          </w:tcPr>
          <w:p w14:paraId="44A0877D" w14:textId="77777777" w:rsidR="006B72F2" w:rsidRPr="00FF4E3B" w:rsidRDefault="006B72F2" w:rsidP="00C149CC">
            <w:pPr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 xml:space="preserve"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выполнении практических заданий и решении задач, испытывает незначительные затруднения при самостоятельном обобщении программного материала. </w:t>
            </w:r>
          </w:p>
        </w:tc>
      </w:tr>
      <w:tr w:rsidR="006B72F2" w:rsidRPr="00FF4E3B" w14:paraId="47823868" w14:textId="77777777" w:rsidTr="00F050FA">
        <w:tc>
          <w:tcPr>
            <w:tcW w:w="2518" w:type="dxa"/>
            <w:shd w:val="clear" w:color="auto" w:fill="auto"/>
          </w:tcPr>
          <w:p w14:paraId="4506618D" w14:textId="77777777" w:rsidR="006B72F2" w:rsidRPr="00FF4E3B" w:rsidRDefault="006B72F2" w:rsidP="00C149CC">
            <w:pPr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7371" w:type="dxa"/>
            <w:shd w:val="clear" w:color="auto" w:fill="auto"/>
          </w:tcPr>
          <w:p w14:paraId="20D932E5" w14:textId="77777777" w:rsidR="006B72F2" w:rsidRPr="00FF4E3B" w:rsidRDefault="006B72F2" w:rsidP="00C149CC">
            <w:pPr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Студент  усвоил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умениями и навыками в выполнении практических заданий и решении задач, испытывает затруднения при самостоятельном обобщении программного материала.</w:t>
            </w:r>
          </w:p>
        </w:tc>
      </w:tr>
      <w:tr w:rsidR="006B72F2" w:rsidRPr="00FF4E3B" w14:paraId="17DF774D" w14:textId="77777777" w:rsidTr="00F050FA">
        <w:tc>
          <w:tcPr>
            <w:tcW w:w="2518" w:type="dxa"/>
            <w:shd w:val="clear" w:color="auto" w:fill="auto"/>
          </w:tcPr>
          <w:p w14:paraId="69BAD6FA" w14:textId="77777777" w:rsidR="006B72F2" w:rsidRPr="00FF4E3B" w:rsidRDefault="006B72F2" w:rsidP="00C149CC">
            <w:pPr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Неудовлетворительно</w:t>
            </w:r>
          </w:p>
        </w:tc>
        <w:tc>
          <w:tcPr>
            <w:tcW w:w="7371" w:type="dxa"/>
            <w:shd w:val="clear" w:color="auto" w:fill="auto"/>
          </w:tcPr>
          <w:p w14:paraId="3FD635EC" w14:textId="77777777" w:rsidR="006B72F2" w:rsidRPr="00FF4E3B" w:rsidRDefault="006B72F2" w:rsidP="00C149CC">
            <w:pPr>
              <w:jc w:val="both"/>
              <w:rPr>
                <w:sz w:val="28"/>
                <w:szCs w:val="28"/>
              </w:rPr>
            </w:pPr>
            <w:r w:rsidRPr="00FF4E3B">
              <w:rPr>
                <w:sz w:val="28"/>
                <w:szCs w:val="28"/>
              </w:rPr>
              <w:t>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значительные затруднения при самостоятельном обобщении программного материала.</w:t>
            </w:r>
          </w:p>
        </w:tc>
      </w:tr>
    </w:tbl>
    <w:p w14:paraId="72F09345" w14:textId="77777777" w:rsidR="006B72F2" w:rsidRPr="00FF4E3B" w:rsidRDefault="006B72F2" w:rsidP="00F050FA">
      <w:pPr>
        <w:widowControl w:val="0"/>
        <w:suppressAutoHyphens/>
        <w:rPr>
          <w:b/>
          <w:sz w:val="28"/>
          <w:szCs w:val="28"/>
          <w:lang w:eastAsia="ar-SA"/>
        </w:rPr>
      </w:pPr>
    </w:p>
    <w:p w14:paraId="124EB727" w14:textId="77777777" w:rsidR="000E093D" w:rsidRPr="00FF4E3B" w:rsidRDefault="000E093D" w:rsidP="0077131E">
      <w:pPr>
        <w:rPr>
          <w:bCs/>
          <w:i/>
          <w:sz w:val="28"/>
          <w:szCs w:val="28"/>
        </w:rPr>
      </w:pPr>
    </w:p>
    <w:p w14:paraId="70D51B06" w14:textId="77777777" w:rsidR="000E093D" w:rsidRPr="00FF4E3B" w:rsidRDefault="000E093D" w:rsidP="0077131E">
      <w:pPr>
        <w:rPr>
          <w:bCs/>
          <w:i/>
          <w:sz w:val="28"/>
          <w:szCs w:val="28"/>
        </w:rPr>
      </w:pPr>
    </w:p>
    <w:p w14:paraId="3A7A9670" w14:textId="77777777" w:rsidR="000E093D" w:rsidRPr="00FF4E3B" w:rsidRDefault="000E093D" w:rsidP="0077131E">
      <w:pPr>
        <w:rPr>
          <w:bCs/>
          <w:i/>
          <w:sz w:val="28"/>
          <w:szCs w:val="28"/>
        </w:rPr>
      </w:pPr>
    </w:p>
    <w:p w14:paraId="0BEA17D7" w14:textId="77777777" w:rsidR="00647EC3" w:rsidRPr="00FF4E3B" w:rsidRDefault="00647EC3" w:rsidP="00647EC3">
      <w:pPr>
        <w:widowControl w:val="0"/>
        <w:suppressAutoHyphens/>
        <w:autoSpaceDE w:val="0"/>
        <w:rPr>
          <w:b/>
          <w:sz w:val="28"/>
          <w:szCs w:val="28"/>
          <w:lang w:eastAsia="ar-SA"/>
        </w:rPr>
      </w:pPr>
      <w:r w:rsidRPr="00FF4E3B">
        <w:rPr>
          <w:b/>
          <w:sz w:val="28"/>
          <w:szCs w:val="28"/>
          <w:lang w:eastAsia="ar-SA"/>
        </w:rPr>
        <w:t xml:space="preserve">4. </w:t>
      </w:r>
      <w:r w:rsidRPr="00FF4E3B"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14:paraId="2EA13BB8" w14:textId="77777777" w:rsidR="00647EC3" w:rsidRPr="00FF4E3B" w:rsidRDefault="00647EC3" w:rsidP="00647EC3">
      <w:pPr>
        <w:rPr>
          <w:b/>
          <w:sz w:val="28"/>
          <w:szCs w:val="28"/>
          <w:lang w:eastAsia="ar-SA"/>
        </w:rPr>
      </w:pPr>
      <w:r w:rsidRPr="00FF4E3B">
        <w:rPr>
          <w:b/>
          <w:color w:val="000000"/>
          <w:sz w:val="28"/>
          <w:szCs w:val="28"/>
        </w:rPr>
        <w:t xml:space="preserve">4.1. </w:t>
      </w:r>
      <w:r w:rsidRPr="00FF4E3B">
        <w:rPr>
          <w:b/>
          <w:sz w:val="28"/>
          <w:szCs w:val="28"/>
          <w:lang w:eastAsia="ar-SA"/>
        </w:rPr>
        <w:t xml:space="preserve">Содержание оценочных средств текущего контроля знаний  </w:t>
      </w:r>
    </w:p>
    <w:p w14:paraId="7A7CC68D" w14:textId="77777777" w:rsidR="00647EC3" w:rsidRPr="00FF4E3B" w:rsidRDefault="00647EC3" w:rsidP="00647EC3">
      <w:pPr>
        <w:rPr>
          <w:b/>
          <w:sz w:val="28"/>
          <w:szCs w:val="28"/>
        </w:rPr>
      </w:pPr>
    </w:p>
    <w:p w14:paraId="1FD9FEB8" w14:textId="77777777" w:rsidR="00647EC3" w:rsidRPr="00FF4E3B" w:rsidRDefault="00647EC3" w:rsidP="00647EC3">
      <w:pPr>
        <w:jc w:val="center"/>
        <w:rPr>
          <w:b/>
          <w:color w:val="000000"/>
          <w:sz w:val="28"/>
          <w:szCs w:val="28"/>
        </w:rPr>
      </w:pPr>
      <w:r w:rsidRPr="00FF4E3B">
        <w:rPr>
          <w:b/>
          <w:color w:val="000000"/>
          <w:sz w:val="28"/>
          <w:szCs w:val="28"/>
        </w:rPr>
        <w:t>Устный опрос</w:t>
      </w:r>
    </w:p>
    <w:p w14:paraId="090D971D" w14:textId="77777777" w:rsidR="00647EC3" w:rsidRPr="00FF4E3B" w:rsidRDefault="00647EC3" w:rsidP="00647EC3">
      <w:pPr>
        <w:ind w:firstLine="708"/>
        <w:jc w:val="both"/>
        <w:rPr>
          <w:color w:val="000000"/>
          <w:sz w:val="28"/>
          <w:szCs w:val="28"/>
        </w:rPr>
      </w:pPr>
    </w:p>
    <w:p w14:paraId="696AE4D6" w14:textId="77777777" w:rsidR="00647EC3" w:rsidRPr="00FF4E3B" w:rsidRDefault="00647EC3" w:rsidP="00647EC3">
      <w:pPr>
        <w:ind w:firstLine="708"/>
        <w:jc w:val="both"/>
        <w:rPr>
          <w:color w:val="000000"/>
          <w:sz w:val="28"/>
          <w:szCs w:val="28"/>
        </w:rPr>
      </w:pPr>
      <w:r w:rsidRPr="00FF4E3B">
        <w:rPr>
          <w:color w:val="000000"/>
          <w:sz w:val="28"/>
          <w:szCs w:val="28"/>
        </w:rPr>
        <w:t xml:space="preserve"> Устный опрос представляет собой разновидность контроля успеваемости и может осуществляться в виде фронтальной или индивидуальной проверки знаний студентов по рассматриваемой теме в течение аудиторного занятия.</w:t>
      </w:r>
    </w:p>
    <w:p w14:paraId="44D9D383" w14:textId="77777777" w:rsidR="00647EC3" w:rsidRPr="00FF4E3B" w:rsidRDefault="00647EC3" w:rsidP="00647EC3">
      <w:pPr>
        <w:ind w:firstLine="708"/>
        <w:jc w:val="both"/>
        <w:rPr>
          <w:color w:val="000000"/>
          <w:sz w:val="28"/>
          <w:szCs w:val="28"/>
        </w:rPr>
      </w:pPr>
      <w:r w:rsidRPr="00FF4E3B">
        <w:rPr>
          <w:color w:val="000000"/>
          <w:sz w:val="28"/>
          <w:szCs w:val="28"/>
        </w:rPr>
        <w:t xml:space="preserve">Форма проведения устного опроса - собеседование, в ходе которого студент дает определения терминов или понятий, цитирует правила, перечисляет свойства, приводит формулировку теорем и т.п. по теме занятия. </w:t>
      </w:r>
    </w:p>
    <w:p w14:paraId="73942666" w14:textId="77777777" w:rsidR="00647EC3" w:rsidRPr="00FF4E3B" w:rsidRDefault="00647EC3" w:rsidP="00647EC3">
      <w:pPr>
        <w:ind w:firstLine="708"/>
        <w:jc w:val="both"/>
        <w:rPr>
          <w:color w:val="000000"/>
          <w:sz w:val="28"/>
          <w:szCs w:val="28"/>
        </w:rPr>
      </w:pPr>
      <w:r w:rsidRPr="00FF4E3B">
        <w:rPr>
          <w:color w:val="000000"/>
          <w:sz w:val="28"/>
          <w:szCs w:val="28"/>
        </w:rPr>
        <w:t>Ожидаемый   результат:</w:t>
      </w:r>
    </w:p>
    <w:p w14:paraId="159200C8" w14:textId="77777777" w:rsidR="00647EC3" w:rsidRPr="00FF4E3B" w:rsidRDefault="00647EC3" w:rsidP="00647EC3">
      <w:pPr>
        <w:ind w:firstLine="708"/>
        <w:jc w:val="both"/>
        <w:rPr>
          <w:color w:val="000000"/>
          <w:sz w:val="28"/>
          <w:szCs w:val="28"/>
        </w:rPr>
      </w:pPr>
      <w:r w:rsidRPr="00FF4E3B">
        <w:rPr>
          <w:color w:val="000000"/>
          <w:sz w:val="28"/>
          <w:szCs w:val="28"/>
        </w:rPr>
        <w:t>Устный опрос позволяет оценить знания и кругозор студента, умение логически построить ответ, владение монологической речью и иные индивидуальные особенности, обладает большими возможностями воспитательного воздействия преподавателя.</w:t>
      </w:r>
    </w:p>
    <w:p w14:paraId="1D34B786" w14:textId="77777777" w:rsidR="00647EC3" w:rsidRPr="00FF4E3B" w:rsidRDefault="00647EC3" w:rsidP="00647EC3">
      <w:pPr>
        <w:jc w:val="both"/>
        <w:rPr>
          <w:color w:val="000000"/>
          <w:sz w:val="28"/>
          <w:szCs w:val="28"/>
        </w:rPr>
      </w:pPr>
    </w:p>
    <w:p w14:paraId="0A71525F" w14:textId="77777777" w:rsidR="00647EC3" w:rsidRPr="00FF4E3B" w:rsidRDefault="00647EC3" w:rsidP="00647EC3">
      <w:pPr>
        <w:ind w:firstLine="708"/>
        <w:jc w:val="both"/>
        <w:rPr>
          <w:b/>
          <w:color w:val="000000"/>
          <w:sz w:val="28"/>
          <w:szCs w:val="28"/>
        </w:rPr>
      </w:pPr>
      <w:r w:rsidRPr="00FF4E3B">
        <w:rPr>
          <w:b/>
          <w:color w:val="000000"/>
          <w:sz w:val="28"/>
          <w:szCs w:val="28"/>
        </w:rPr>
        <w:t>Критерии оценки:</w:t>
      </w:r>
    </w:p>
    <w:p w14:paraId="3871ACF3" w14:textId="77777777" w:rsidR="00647EC3" w:rsidRPr="00FF4E3B" w:rsidRDefault="00647EC3" w:rsidP="00647EC3">
      <w:pPr>
        <w:ind w:firstLine="708"/>
        <w:jc w:val="both"/>
        <w:rPr>
          <w:b/>
          <w:color w:val="000000"/>
          <w:sz w:val="28"/>
          <w:szCs w:val="28"/>
        </w:rPr>
      </w:pPr>
      <w:r w:rsidRPr="00FF4E3B">
        <w:rPr>
          <w:b/>
          <w:color w:val="000000"/>
          <w:sz w:val="28"/>
          <w:szCs w:val="28"/>
        </w:rPr>
        <w:t>5 баллов</w:t>
      </w:r>
      <w:r w:rsidRPr="00FF4E3B">
        <w:rPr>
          <w:color w:val="000000"/>
          <w:sz w:val="28"/>
          <w:szCs w:val="28"/>
        </w:rPr>
        <w:t xml:space="preserve">  – развернутое  выступление, активное участие в обсуждении; наличие глубоких и исчерпывающих знаний в объёме пройденного программного материала, грамотное и логически стройное изложение материала при ответе. - </w:t>
      </w:r>
      <w:r w:rsidRPr="00FF4E3B">
        <w:rPr>
          <w:b/>
          <w:color w:val="000000"/>
          <w:sz w:val="28"/>
          <w:szCs w:val="28"/>
        </w:rPr>
        <w:t>Высокий уровень освоения компетенций</w:t>
      </w:r>
    </w:p>
    <w:p w14:paraId="7C04C715" w14:textId="77777777" w:rsidR="00647EC3" w:rsidRPr="00FF4E3B" w:rsidRDefault="00647EC3" w:rsidP="00647EC3">
      <w:pPr>
        <w:ind w:firstLine="708"/>
        <w:jc w:val="both"/>
        <w:rPr>
          <w:color w:val="000000"/>
          <w:sz w:val="28"/>
          <w:szCs w:val="28"/>
        </w:rPr>
      </w:pPr>
      <w:r w:rsidRPr="00FF4E3B">
        <w:rPr>
          <w:b/>
          <w:color w:val="000000"/>
          <w:sz w:val="28"/>
          <w:szCs w:val="28"/>
        </w:rPr>
        <w:t>3-4 баллов</w:t>
      </w:r>
      <w:r w:rsidRPr="00FF4E3B">
        <w:rPr>
          <w:color w:val="000000"/>
          <w:sz w:val="28"/>
          <w:szCs w:val="28"/>
        </w:rPr>
        <w:t xml:space="preserve"> – участие в обсуждении; наличие твердых и достаточно полных знаний программного материала, незначительные ошибки при освещении заданных вопросов, четкое изложение материала. - </w:t>
      </w:r>
      <w:r w:rsidRPr="00FF4E3B">
        <w:rPr>
          <w:b/>
          <w:color w:val="000000"/>
          <w:sz w:val="28"/>
          <w:szCs w:val="28"/>
        </w:rPr>
        <w:t>Средний уровень освоения компетенций</w:t>
      </w:r>
    </w:p>
    <w:p w14:paraId="5E56648B" w14:textId="77777777" w:rsidR="00647EC3" w:rsidRPr="00FF4E3B" w:rsidRDefault="00647EC3" w:rsidP="00647EC3">
      <w:pPr>
        <w:ind w:firstLine="708"/>
        <w:jc w:val="both"/>
        <w:rPr>
          <w:color w:val="000000"/>
          <w:sz w:val="28"/>
          <w:szCs w:val="28"/>
        </w:rPr>
      </w:pPr>
      <w:r w:rsidRPr="00FF4E3B">
        <w:rPr>
          <w:b/>
          <w:color w:val="000000"/>
          <w:sz w:val="28"/>
          <w:szCs w:val="28"/>
        </w:rPr>
        <w:t>1-2 балла</w:t>
      </w:r>
      <w:r w:rsidRPr="00FF4E3B">
        <w:rPr>
          <w:color w:val="000000"/>
          <w:sz w:val="28"/>
          <w:szCs w:val="28"/>
        </w:rPr>
        <w:t xml:space="preserve"> – участие в коллективной работе, однократное дополнение к комментариям; участие в дискуссии; наличие знаний пройденного материала, изложение ответов с ошибками, необходимость наводящих вопросов - </w:t>
      </w:r>
      <w:r w:rsidRPr="00FF4E3B">
        <w:rPr>
          <w:b/>
          <w:color w:val="000000"/>
          <w:sz w:val="28"/>
          <w:szCs w:val="28"/>
        </w:rPr>
        <w:t>Низкий (Пороговый уровень) освоения компетенций</w:t>
      </w:r>
    </w:p>
    <w:p w14:paraId="335C0256" w14:textId="77777777" w:rsidR="00647EC3" w:rsidRPr="00FF4E3B" w:rsidRDefault="00647EC3" w:rsidP="00647EC3">
      <w:pPr>
        <w:ind w:firstLine="708"/>
        <w:jc w:val="both"/>
        <w:rPr>
          <w:color w:val="000000"/>
          <w:sz w:val="28"/>
          <w:szCs w:val="28"/>
        </w:rPr>
      </w:pPr>
      <w:r w:rsidRPr="00FF4E3B">
        <w:rPr>
          <w:b/>
          <w:color w:val="000000"/>
          <w:sz w:val="28"/>
          <w:szCs w:val="28"/>
        </w:rPr>
        <w:t>0 баллов</w:t>
      </w:r>
      <w:r w:rsidRPr="00FF4E3B">
        <w:rPr>
          <w:color w:val="000000"/>
          <w:sz w:val="28"/>
          <w:szCs w:val="28"/>
        </w:rPr>
        <w:t xml:space="preserve"> - выставляется студенту, если он с трудом применяет формы мыслительной деятельности. Слабая аргументация, нарушенная логика при ответе. Студент не готов к работе на семинарском занятии. – </w:t>
      </w:r>
      <w:r w:rsidRPr="00FF4E3B">
        <w:rPr>
          <w:b/>
          <w:color w:val="000000"/>
          <w:sz w:val="28"/>
          <w:szCs w:val="28"/>
        </w:rPr>
        <w:t>Компетенции не освоены</w:t>
      </w:r>
    </w:p>
    <w:p w14:paraId="6BD26EE9" w14:textId="77777777" w:rsidR="00647EC3" w:rsidRPr="00FF4E3B" w:rsidRDefault="00647EC3" w:rsidP="00647EC3">
      <w:pPr>
        <w:jc w:val="center"/>
        <w:rPr>
          <w:b/>
          <w:color w:val="000000"/>
          <w:sz w:val="28"/>
          <w:szCs w:val="28"/>
        </w:rPr>
      </w:pPr>
      <w:r w:rsidRPr="00FF4E3B">
        <w:rPr>
          <w:b/>
          <w:color w:val="000000"/>
          <w:sz w:val="28"/>
          <w:szCs w:val="28"/>
        </w:rPr>
        <w:t>Тест</w:t>
      </w:r>
    </w:p>
    <w:p w14:paraId="02F5E067" w14:textId="77777777" w:rsidR="00647EC3" w:rsidRPr="00FF4E3B" w:rsidRDefault="00647EC3" w:rsidP="00647EC3">
      <w:pPr>
        <w:ind w:firstLine="708"/>
        <w:jc w:val="both"/>
        <w:rPr>
          <w:color w:val="000000"/>
          <w:sz w:val="28"/>
          <w:szCs w:val="28"/>
        </w:rPr>
      </w:pPr>
    </w:p>
    <w:p w14:paraId="2DAE775B" w14:textId="77777777" w:rsidR="00647EC3" w:rsidRPr="00FF4E3B" w:rsidRDefault="00647EC3" w:rsidP="00647EC3">
      <w:pPr>
        <w:ind w:firstLine="708"/>
        <w:jc w:val="both"/>
        <w:rPr>
          <w:color w:val="000000"/>
          <w:sz w:val="28"/>
          <w:szCs w:val="28"/>
        </w:rPr>
      </w:pPr>
      <w:r w:rsidRPr="00FF4E3B">
        <w:rPr>
          <w:color w:val="000000"/>
          <w:sz w:val="28"/>
          <w:szCs w:val="28"/>
        </w:rPr>
        <w:t xml:space="preserve"> Тест представляет собой разновидность контроля успеваемости и может осуществляться в виде фронтальной или индивидуальной проверки знаний обучающихся по определенным темам в течение аудиторного занятия. </w:t>
      </w:r>
      <w:r w:rsidRPr="00FF4E3B">
        <w:rPr>
          <w:color w:val="1A1A1A"/>
          <w:sz w:val="28"/>
          <w:szCs w:val="28"/>
        </w:rPr>
        <w:t>Тест – это система стандартизированных заданий, позволяющая автоматизировать процедуру измерения уровня знаний и умений обучающегося</w:t>
      </w:r>
      <w:r w:rsidRPr="00FF4E3B">
        <w:rPr>
          <w:color w:val="000000"/>
          <w:sz w:val="28"/>
          <w:szCs w:val="28"/>
        </w:rPr>
        <w:t xml:space="preserve">. </w:t>
      </w:r>
    </w:p>
    <w:p w14:paraId="1925B0C9" w14:textId="77777777" w:rsidR="00647EC3" w:rsidRPr="00FF4E3B" w:rsidRDefault="00647EC3" w:rsidP="00647EC3">
      <w:pPr>
        <w:ind w:firstLine="708"/>
        <w:jc w:val="both"/>
        <w:rPr>
          <w:color w:val="000000"/>
          <w:sz w:val="28"/>
          <w:szCs w:val="28"/>
        </w:rPr>
      </w:pPr>
      <w:r w:rsidRPr="00FF4E3B">
        <w:rPr>
          <w:color w:val="000000"/>
          <w:sz w:val="28"/>
          <w:szCs w:val="28"/>
        </w:rPr>
        <w:t xml:space="preserve">Особенностями тестирования являются: </w:t>
      </w:r>
      <w:r w:rsidRPr="00FF4E3B">
        <w:rPr>
          <w:color w:val="202122"/>
          <w:sz w:val="28"/>
          <w:szCs w:val="28"/>
        </w:rPr>
        <w:t>валидность (т.е. соответствие измеряемым характеристикам), объективность (его результаты не зависят от мнения проверяющего),</w:t>
      </w:r>
      <w:r w:rsidRPr="00FF4E3B">
        <w:rPr>
          <w:color w:val="000000"/>
          <w:sz w:val="28"/>
          <w:szCs w:val="28"/>
        </w:rPr>
        <w:t xml:space="preserve"> </w:t>
      </w:r>
      <w:r w:rsidRPr="00FF4E3B">
        <w:rPr>
          <w:color w:val="202122"/>
          <w:sz w:val="28"/>
          <w:szCs w:val="28"/>
        </w:rPr>
        <w:t>надежность (точность оценивания), стандартизован-ность (единая процедура проведения и подведения итогов тестирования), эффективность (высокая скорость проведения, в течение ограниченного отрезка времени), автоматизация проверки результатов.</w:t>
      </w:r>
    </w:p>
    <w:p w14:paraId="55FBC784" w14:textId="77777777" w:rsidR="00647EC3" w:rsidRPr="00FF4E3B" w:rsidRDefault="00647EC3" w:rsidP="00647EC3">
      <w:pPr>
        <w:ind w:firstLine="708"/>
        <w:jc w:val="both"/>
        <w:rPr>
          <w:color w:val="000000"/>
          <w:sz w:val="28"/>
          <w:szCs w:val="28"/>
        </w:rPr>
      </w:pPr>
      <w:r w:rsidRPr="00FF4E3B">
        <w:rPr>
          <w:color w:val="000000"/>
          <w:sz w:val="28"/>
          <w:szCs w:val="28"/>
        </w:rPr>
        <w:t>Ожидаемый   результат:</w:t>
      </w:r>
    </w:p>
    <w:p w14:paraId="3721EB25" w14:textId="77777777" w:rsidR="00647EC3" w:rsidRPr="00FF4E3B" w:rsidRDefault="00647EC3" w:rsidP="00647EC3">
      <w:pPr>
        <w:ind w:firstLine="708"/>
        <w:jc w:val="both"/>
        <w:rPr>
          <w:color w:val="000000"/>
          <w:sz w:val="28"/>
          <w:szCs w:val="28"/>
        </w:rPr>
      </w:pPr>
      <w:r w:rsidRPr="00FF4E3B">
        <w:rPr>
          <w:color w:val="202122"/>
          <w:sz w:val="28"/>
          <w:szCs w:val="28"/>
        </w:rPr>
        <w:t>тестирование оказывает положительное влияние на успеваемость учащихся, показывает в каких темах они сильны и какие имеются недоработки</w:t>
      </w:r>
      <w:r w:rsidRPr="00FF4E3B">
        <w:rPr>
          <w:color w:val="000000"/>
          <w:sz w:val="28"/>
          <w:szCs w:val="28"/>
        </w:rPr>
        <w:t>.</w:t>
      </w:r>
    </w:p>
    <w:p w14:paraId="2B46BC44" w14:textId="77777777" w:rsidR="00647EC3" w:rsidRPr="00FF4E3B" w:rsidRDefault="00647EC3" w:rsidP="00647EC3">
      <w:pPr>
        <w:jc w:val="both"/>
        <w:rPr>
          <w:b/>
          <w:color w:val="000000"/>
          <w:sz w:val="28"/>
          <w:szCs w:val="28"/>
        </w:rPr>
      </w:pPr>
    </w:p>
    <w:p w14:paraId="53B13DAA" w14:textId="77777777" w:rsidR="00647EC3" w:rsidRPr="00FF4E3B" w:rsidRDefault="00647EC3" w:rsidP="00647EC3">
      <w:pPr>
        <w:ind w:firstLine="708"/>
        <w:jc w:val="both"/>
        <w:rPr>
          <w:b/>
          <w:color w:val="000000"/>
          <w:sz w:val="28"/>
          <w:szCs w:val="28"/>
        </w:rPr>
      </w:pPr>
      <w:r w:rsidRPr="00FF4E3B">
        <w:rPr>
          <w:b/>
          <w:color w:val="000000"/>
          <w:sz w:val="28"/>
          <w:szCs w:val="28"/>
        </w:rPr>
        <w:t>Критерии оценки:</w:t>
      </w:r>
    </w:p>
    <w:p w14:paraId="51978F1A" w14:textId="77777777" w:rsidR="00647EC3" w:rsidRPr="00FF4E3B" w:rsidRDefault="00647EC3" w:rsidP="00647EC3">
      <w:pPr>
        <w:ind w:firstLine="708"/>
        <w:jc w:val="both"/>
        <w:rPr>
          <w:color w:val="000000"/>
          <w:sz w:val="28"/>
          <w:szCs w:val="28"/>
        </w:rPr>
      </w:pPr>
      <w:r w:rsidRPr="00FF4E3B">
        <w:rPr>
          <w:color w:val="000000"/>
          <w:sz w:val="28"/>
          <w:szCs w:val="28"/>
        </w:rPr>
        <w:t>За каждый правильный ответ начисляется полное количество назначенных баллов. В зависимости от сложности вопроса за правильный ответ на него назначается 1 или 2 балла. При частично или полностью неверном ответе баллы не начисляются. Для получения общего итога все набранные баллы суммируются.</w:t>
      </w:r>
    </w:p>
    <w:p w14:paraId="3E59CB50" w14:textId="77777777" w:rsidR="00647EC3" w:rsidRPr="00FF4E3B" w:rsidRDefault="00647EC3" w:rsidP="00647EC3">
      <w:pPr>
        <w:ind w:firstLine="708"/>
        <w:jc w:val="both"/>
        <w:rPr>
          <w:b/>
          <w:color w:val="000000"/>
          <w:sz w:val="28"/>
          <w:szCs w:val="28"/>
        </w:rPr>
      </w:pPr>
    </w:p>
    <w:p w14:paraId="15D98100" w14:textId="77777777" w:rsidR="00647EC3" w:rsidRPr="00FF4E3B" w:rsidRDefault="00647EC3" w:rsidP="00647EC3">
      <w:pPr>
        <w:rPr>
          <w:b/>
          <w:color w:val="000000"/>
          <w:sz w:val="28"/>
          <w:szCs w:val="28"/>
        </w:rPr>
      </w:pPr>
      <w:r w:rsidRPr="00FF4E3B">
        <w:rPr>
          <w:b/>
          <w:color w:val="000000"/>
          <w:sz w:val="28"/>
          <w:szCs w:val="28"/>
        </w:rPr>
        <w:t>4.2 Содержание оценочных средств промежуточной аттестации (зачет)</w:t>
      </w:r>
    </w:p>
    <w:p w14:paraId="543694AC" w14:textId="77777777" w:rsidR="00647EC3" w:rsidRPr="00FF4E3B" w:rsidRDefault="00647EC3" w:rsidP="00647EC3">
      <w:pPr>
        <w:rPr>
          <w:color w:val="000000"/>
          <w:sz w:val="28"/>
          <w:szCs w:val="28"/>
        </w:rPr>
      </w:pPr>
      <w:r w:rsidRPr="00FF4E3B">
        <w:rPr>
          <w:color w:val="000000"/>
          <w:sz w:val="28"/>
          <w:szCs w:val="28"/>
        </w:rPr>
        <w:t xml:space="preserve">Зачет </w:t>
      </w:r>
      <w:r w:rsidRPr="00FF4E3B">
        <w:rPr>
          <w:sz w:val="28"/>
          <w:szCs w:val="28"/>
        </w:rPr>
        <w:t>учебным планом не предусмотрен.</w:t>
      </w:r>
    </w:p>
    <w:p w14:paraId="4CF262C0" w14:textId="77777777" w:rsidR="000E093D" w:rsidRPr="00FF4E3B" w:rsidRDefault="000E093D" w:rsidP="0077131E">
      <w:pPr>
        <w:rPr>
          <w:bCs/>
          <w:i/>
          <w:sz w:val="28"/>
          <w:szCs w:val="28"/>
        </w:rPr>
      </w:pPr>
    </w:p>
    <w:p w14:paraId="09C3388B" w14:textId="77777777" w:rsidR="000E093D" w:rsidRPr="00FF4E3B" w:rsidRDefault="000E093D" w:rsidP="0077131E">
      <w:pPr>
        <w:rPr>
          <w:bCs/>
          <w:i/>
          <w:sz w:val="28"/>
          <w:szCs w:val="28"/>
        </w:rPr>
      </w:pPr>
    </w:p>
    <w:p w14:paraId="215CE957" w14:textId="77777777" w:rsidR="00647EC3" w:rsidRPr="00FF4E3B" w:rsidRDefault="00647EC3" w:rsidP="00647EC3">
      <w:pPr>
        <w:rPr>
          <w:b/>
          <w:color w:val="000000"/>
          <w:sz w:val="28"/>
          <w:szCs w:val="28"/>
        </w:rPr>
      </w:pPr>
      <w:r w:rsidRPr="00FF4E3B">
        <w:rPr>
          <w:b/>
          <w:color w:val="000000"/>
          <w:sz w:val="28"/>
          <w:szCs w:val="28"/>
        </w:rPr>
        <w:t>4.3 Содержание оценочных средств промежуточной аттестации (экзамен)</w:t>
      </w:r>
    </w:p>
    <w:p w14:paraId="047074F8" w14:textId="77777777" w:rsidR="0077131E" w:rsidRPr="00FF4E3B" w:rsidRDefault="0077131E" w:rsidP="0077131E">
      <w:pPr>
        <w:tabs>
          <w:tab w:val="left" w:pos="-142"/>
          <w:tab w:val="left" w:pos="0"/>
          <w:tab w:val="left" w:pos="142"/>
        </w:tabs>
        <w:rPr>
          <w:sz w:val="28"/>
          <w:szCs w:val="28"/>
        </w:rPr>
      </w:pPr>
    </w:p>
    <w:p w14:paraId="6943F0B5" w14:textId="77777777" w:rsidR="000E093D" w:rsidRPr="00FF4E3B" w:rsidRDefault="000E093D" w:rsidP="000E093D">
      <w:pPr>
        <w:numPr>
          <w:ilvl w:val="0"/>
          <w:numId w:val="43"/>
        </w:numPr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lastRenderedPageBreak/>
        <w:t xml:space="preserve">Основные понятия информационной безопасности </w:t>
      </w:r>
      <w:r w:rsidRPr="00FF4E3B">
        <w:rPr>
          <w:sz w:val="28"/>
          <w:szCs w:val="28"/>
        </w:rPr>
        <w:softHyphen/>
        <w:t>– определения, руководящие документы. Угрозы информационной безопасности. Средства защиты информации.</w:t>
      </w:r>
    </w:p>
    <w:p w14:paraId="6E764CCF" w14:textId="77777777" w:rsidR="000E093D" w:rsidRPr="00FF4E3B" w:rsidRDefault="000E093D" w:rsidP="000E093D">
      <w:pPr>
        <w:numPr>
          <w:ilvl w:val="0"/>
          <w:numId w:val="43"/>
        </w:numPr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Что располагается в области стандартной памяти   MS-DOS.</w:t>
      </w:r>
    </w:p>
    <w:p w14:paraId="4B6D811B" w14:textId="77777777" w:rsidR="000E093D" w:rsidRPr="00FF4E3B" w:rsidRDefault="000E093D" w:rsidP="000E093D">
      <w:pPr>
        <w:numPr>
          <w:ilvl w:val="0"/>
          <w:numId w:val="43"/>
        </w:numPr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Плоская модель памяти и её использование в программировании.</w:t>
      </w:r>
    </w:p>
    <w:p w14:paraId="42FED5D4" w14:textId="77777777" w:rsidR="000E093D" w:rsidRPr="00FF4E3B" w:rsidRDefault="000E093D" w:rsidP="000E093D">
      <w:pPr>
        <w:numPr>
          <w:ilvl w:val="0"/>
          <w:numId w:val="43"/>
        </w:numPr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 xml:space="preserve">Назначение диспетчера виртуальной памяти Windows. </w:t>
      </w:r>
    </w:p>
    <w:p w14:paraId="455E0ADE" w14:textId="77777777" w:rsidR="000E093D" w:rsidRPr="00FF4E3B" w:rsidRDefault="000E093D" w:rsidP="000E093D">
      <w:pPr>
        <w:numPr>
          <w:ilvl w:val="0"/>
          <w:numId w:val="43"/>
        </w:numPr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Механизм защиты процессора Intel: схемы управления памятью и защита по привилегиям</w:t>
      </w:r>
    </w:p>
    <w:p w14:paraId="43D3D338" w14:textId="77777777" w:rsidR="000E093D" w:rsidRPr="00FF4E3B" w:rsidRDefault="000E093D" w:rsidP="000E093D">
      <w:pPr>
        <w:numPr>
          <w:ilvl w:val="0"/>
          <w:numId w:val="43"/>
        </w:numPr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Права доступа к таблице страниц или к странице для программ с различными уровнями привилегий.</w:t>
      </w:r>
    </w:p>
    <w:p w14:paraId="305AECC0" w14:textId="77777777" w:rsidR="000E093D" w:rsidRPr="00FF4E3B" w:rsidRDefault="000E093D" w:rsidP="000E093D">
      <w:pPr>
        <w:numPr>
          <w:ilvl w:val="0"/>
          <w:numId w:val="43"/>
        </w:numPr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Службы управления доменом и их использование для обеспечения безопасности программ Windows.</w:t>
      </w:r>
    </w:p>
    <w:p w14:paraId="2B3960B0" w14:textId="77777777" w:rsidR="000E093D" w:rsidRPr="00FF4E3B" w:rsidRDefault="000E093D" w:rsidP="000E093D">
      <w:pPr>
        <w:numPr>
          <w:ilvl w:val="0"/>
          <w:numId w:val="43"/>
        </w:numPr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Схема распределения возможного виртуального адресного пространства в системах Windows</w:t>
      </w:r>
    </w:p>
    <w:p w14:paraId="533EF8BB" w14:textId="77777777" w:rsidR="000E093D" w:rsidRPr="00FF4E3B" w:rsidRDefault="000E093D" w:rsidP="000E093D">
      <w:pPr>
        <w:numPr>
          <w:ilvl w:val="0"/>
          <w:numId w:val="43"/>
        </w:numPr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Методы защиты доступа к пулам памяти.</w:t>
      </w:r>
    </w:p>
    <w:p w14:paraId="31D91200" w14:textId="77777777" w:rsidR="000E093D" w:rsidRPr="00FF4E3B" w:rsidRDefault="000E093D" w:rsidP="000E093D">
      <w:pPr>
        <w:numPr>
          <w:ilvl w:val="0"/>
          <w:numId w:val="43"/>
        </w:numPr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Модели операционных систем –структурированная, неструктурированная и клиент – сервер.</w:t>
      </w:r>
    </w:p>
    <w:p w14:paraId="6F944B56" w14:textId="77777777" w:rsidR="000E093D" w:rsidRPr="00FF4E3B" w:rsidRDefault="000E093D" w:rsidP="000E093D">
      <w:pPr>
        <w:numPr>
          <w:ilvl w:val="0"/>
          <w:numId w:val="43"/>
        </w:numPr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Отображение виртуальной страницы памяти на физическую страницу.</w:t>
      </w:r>
    </w:p>
    <w:p w14:paraId="271B0B12" w14:textId="77777777" w:rsidR="000E093D" w:rsidRPr="00FF4E3B" w:rsidRDefault="000E093D" w:rsidP="000E093D">
      <w:pPr>
        <w:numPr>
          <w:ilvl w:val="0"/>
          <w:numId w:val="43"/>
        </w:numPr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Тест POST как средство диагностики компьютера.</w:t>
      </w:r>
    </w:p>
    <w:p w14:paraId="53846982" w14:textId="77777777" w:rsidR="000E093D" w:rsidRPr="00FF4E3B" w:rsidRDefault="000E093D" w:rsidP="000E093D">
      <w:pPr>
        <w:numPr>
          <w:ilvl w:val="0"/>
          <w:numId w:val="43"/>
        </w:numPr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Уровни привилегий для страниц памяти.</w:t>
      </w:r>
    </w:p>
    <w:p w14:paraId="19D0945E" w14:textId="77777777" w:rsidR="000E093D" w:rsidRPr="00FF4E3B" w:rsidRDefault="000E093D" w:rsidP="000E093D">
      <w:pPr>
        <w:numPr>
          <w:ilvl w:val="0"/>
          <w:numId w:val="43"/>
        </w:numPr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Механизм защиты процессора Intel: схемы управления памятью и защита по привилегиям.</w:t>
      </w:r>
    </w:p>
    <w:p w14:paraId="71D8A274" w14:textId="77777777" w:rsidR="000E093D" w:rsidRPr="00FF4E3B" w:rsidRDefault="000E093D" w:rsidP="000E093D">
      <w:pPr>
        <w:numPr>
          <w:ilvl w:val="0"/>
          <w:numId w:val="43"/>
        </w:numPr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Диспетчер виртуальной памяти (VMM).</w:t>
      </w:r>
    </w:p>
    <w:p w14:paraId="1EDD20D9" w14:textId="77777777" w:rsidR="000E093D" w:rsidRPr="00FF4E3B" w:rsidRDefault="000E093D" w:rsidP="000E093D">
      <w:pPr>
        <w:numPr>
          <w:ilvl w:val="0"/>
          <w:numId w:val="43"/>
        </w:numPr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Loadable Kernel Module  атаки на операционную систему.</w:t>
      </w:r>
    </w:p>
    <w:p w14:paraId="2441DD1B" w14:textId="77777777" w:rsidR="000E093D" w:rsidRPr="00FF4E3B" w:rsidRDefault="000E093D" w:rsidP="000E093D">
      <w:pPr>
        <w:numPr>
          <w:ilvl w:val="0"/>
          <w:numId w:val="43"/>
        </w:numPr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Преобразование адресов с использованием таблицы дескрипторов</w:t>
      </w:r>
    </w:p>
    <w:p w14:paraId="0DCC1819" w14:textId="77777777" w:rsidR="000E093D" w:rsidRPr="00FF4E3B" w:rsidRDefault="000E093D" w:rsidP="000E093D">
      <w:pPr>
        <w:numPr>
          <w:ilvl w:val="0"/>
          <w:numId w:val="43"/>
        </w:numPr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Права доступа к таблице страниц или к странице для программ с различными уровнями привилегий.</w:t>
      </w:r>
    </w:p>
    <w:p w14:paraId="69C52EE7" w14:textId="77777777" w:rsidR="000E093D" w:rsidRPr="00FF4E3B" w:rsidRDefault="000E093D" w:rsidP="000E093D">
      <w:pPr>
        <w:numPr>
          <w:ilvl w:val="0"/>
          <w:numId w:val="43"/>
        </w:numPr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Сегментация памяти в защищённом режиме</w:t>
      </w:r>
    </w:p>
    <w:p w14:paraId="4CA53A1F" w14:textId="77777777" w:rsidR="000E093D" w:rsidRPr="00FF4E3B" w:rsidRDefault="000E093D" w:rsidP="000E093D">
      <w:pPr>
        <w:numPr>
          <w:ilvl w:val="0"/>
          <w:numId w:val="43"/>
        </w:numPr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Логическое, линейное и физическое адресных пространства при реализации защищенного режима работы 32-разрядных процессоров</w:t>
      </w:r>
    </w:p>
    <w:p w14:paraId="79B387CE" w14:textId="77777777" w:rsidR="000E093D" w:rsidRPr="00FF4E3B" w:rsidRDefault="000E093D" w:rsidP="000E093D">
      <w:pPr>
        <w:numPr>
          <w:ilvl w:val="0"/>
          <w:numId w:val="43"/>
        </w:numPr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 xml:space="preserve">Механизм подключения файле config. sys   драйвера himem.sys и драйвера emm386.exe </w:t>
      </w:r>
    </w:p>
    <w:p w14:paraId="776DF427" w14:textId="77777777" w:rsidR="000E093D" w:rsidRPr="00FF4E3B" w:rsidRDefault="000E093D" w:rsidP="000E093D">
      <w:pPr>
        <w:numPr>
          <w:ilvl w:val="0"/>
          <w:numId w:val="43"/>
        </w:numPr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 xml:space="preserve">Механизмы защиты memory pools. Атаки на Windows NT путем воздействия на ядро операционной системы и объекты ядра. </w:t>
      </w:r>
    </w:p>
    <w:p w14:paraId="503C61FF" w14:textId="77777777" w:rsidR="000E093D" w:rsidRPr="00FF4E3B" w:rsidRDefault="000E093D" w:rsidP="000E093D">
      <w:pPr>
        <w:numPr>
          <w:ilvl w:val="0"/>
          <w:numId w:val="43"/>
        </w:numPr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Уровни привилегий супервизора (U/S = 0), пользователя (U/S = 1), как средство обеспечения безопасности страниц памяти.</w:t>
      </w:r>
    </w:p>
    <w:p w14:paraId="378847C8" w14:textId="77777777" w:rsidR="000E093D" w:rsidRPr="00FF4E3B" w:rsidRDefault="000E093D" w:rsidP="000E093D">
      <w:pPr>
        <w:numPr>
          <w:ilvl w:val="0"/>
          <w:numId w:val="43"/>
        </w:numPr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Определение тестом POST объема установленной памяти.</w:t>
      </w:r>
    </w:p>
    <w:p w14:paraId="02369CD3" w14:textId="77777777" w:rsidR="000E093D" w:rsidRPr="00FF4E3B" w:rsidRDefault="000E093D" w:rsidP="000E093D">
      <w:pPr>
        <w:numPr>
          <w:ilvl w:val="0"/>
          <w:numId w:val="43"/>
        </w:numPr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Механизм работы Virtual Memory Manager</w:t>
      </w:r>
    </w:p>
    <w:p w14:paraId="042B03FA" w14:textId="77777777" w:rsidR="000E093D" w:rsidRPr="00FF4E3B" w:rsidRDefault="000E093D" w:rsidP="000E093D">
      <w:pPr>
        <w:numPr>
          <w:ilvl w:val="0"/>
          <w:numId w:val="43"/>
        </w:numPr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Краткая характеристика компьютерных вирусов — источники и категории атак. Стратегии взломщиков.</w:t>
      </w:r>
    </w:p>
    <w:p w14:paraId="01443F94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Сетевые мониторы как средство обеспечения информационной безопасности.</w:t>
      </w:r>
    </w:p>
    <w:p w14:paraId="3247CC40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Клиентский и серверный скрипт с позиций информационной безопасности.</w:t>
      </w:r>
    </w:p>
    <w:p w14:paraId="07738661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Использование JavaScript для написания клиентских скриптов. Примеры задач.</w:t>
      </w:r>
    </w:p>
    <w:p w14:paraId="75F6E820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lastRenderedPageBreak/>
        <w:t>Создание дочерних окон средствами JavaScript в клиентских и серверных скриптах.</w:t>
      </w:r>
    </w:p>
    <w:p w14:paraId="1C34149E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Объектно-ориентированное программирование и объекты скриптовых языков. Языки на базе классов и языки на базе прототипов.</w:t>
      </w:r>
    </w:p>
    <w:p w14:paraId="1507AC5F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Инициализация объектов в скриптовых языках.</w:t>
      </w:r>
    </w:p>
    <w:p w14:paraId="626C6A1D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Наследование свойств объектов в JavaScript.</w:t>
      </w:r>
    </w:p>
    <w:p w14:paraId="742FBDD0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 xml:space="preserve"> Функции-конструкторы в JavaScript.</w:t>
      </w:r>
    </w:p>
    <w:p w14:paraId="6691C840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16. Определение методов в JavaScript.</w:t>
      </w:r>
    </w:p>
    <w:p w14:paraId="01BC2A7A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 xml:space="preserve"> Объект Array. Создание массива, наполнение массива, Методы объекта Array.</w:t>
      </w:r>
    </w:p>
    <w:p w14:paraId="2AB63B06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Объект Document.</w:t>
      </w:r>
    </w:p>
    <w:p w14:paraId="2C033192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Объект Response.</w:t>
      </w:r>
    </w:p>
    <w:p w14:paraId="11917719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Использование методов объекта Document и объекта Response — сравнение с позиций информационной безопасности.</w:t>
      </w:r>
    </w:p>
    <w:p w14:paraId="1492B162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Объект Request.</w:t>
      </w:r>
    </w:p>
    <w:p w14:paraId="5AABB206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Передача данных методом GET.</w:t>
      </w:r>
    </w:p>
    <w:p w14:paraId="07D97D94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 xml:space="preserve"> Передача данных методом POST.</w:t>
      </w:r>
    </w:p>
    <w:p w14:paraId="3DB351BC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 xml:space="preserve"> Обработка событий в ASP.</w:t>
      </w:r>
    </w:p>
    <w:p w14:paraId="23537144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Поля login и password как средство обеспечения информационной безопасности.</w:t>
      </w:r>
    </w:p>
    <w:p w14:paraId="532CFA9E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Создание сайтов, в которых права доступа обеспечиваются константами, размещенными непосредственно на самих страницах.</w:t>
      </w:r>
    </w:p>
    <w:p w14:paraId="7F977316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Создание сайтов, в которых права доступа обеспечиваются базой данных, содержащей сведения о правах доступа.</w:t>
      </w:r>
    </w:p>
    <w:p w14:paraId="7026FE36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Криптографическая защита информации в Интернете — симметричное и асимметричное шифрование.</w:t>
      </w:r>
    </w:p>
    <w:p w14:paraId="22F35B20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 xml:space="preserve"> Интернет-протоколы для защищенных соединений. Настройка SSL на стороне сервера IIS и на клиентской стороне.</w:t>
      </w:r>
    </w:p>
    <w:p w14:paraId="6CFB97B0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 xml:space="preserve"> Информационная безопасность беспроводных сетей. Технология WAP (Wireless Application Protocol). Технический стандарт RADIUS (Remote Authentication Dial-In User Service).</w:t>
      </w:r>
    </w:p>
    <w:p w14:paraId="0AF73C91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 xml:space="preserve">Целостность информации. Алгоритмы хэширования. Пример вычисления хэш-функции. </w:t>
      </w:r>
    </w:p>
    <w:p w14:paraId="49DB4371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 xml:space="preserve"> Сертификаты. Служба сертификатов Микрософт. Просмотр сертификатов на компьютере — расположение сертификатов.</w:t>
      </w:r>
    </w:p>
    <w:p w14:paraId="7BB72BCD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Просмотр сертификатов на компьютере — основные поля сертификата.</w:t>
      </w:r>
    </w:p>
    <w:p w14:paraId="3D184AF0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>Технология создания электронной цифровой подписи.</w:t>
      </w:r>
    </w:p>
    <w:p w14:paraId="67FFAF94" w14:textId="77777777" w:rsidR="000E093D" w:rsidRPr="00FF4E3B" w:rsidRDefault="000E093D" w:rsidP="000E093D">
      <w:pPr>
        <w:numPr>
          <w:ilvl w:val="0"/>
          <w:numId w:val="43"/>
        </w:numPr>
        <w:spacing w:before="100" w:beforeAutospacing="1" w:after="100" w:afterAutospacing="1"/>
        <w:ind w:left="0" w:firstLine="142"/>
        <w:jc w:val="both"/>
        <w:rPr>
          <w:sz w:val="28"/>
          <w:szCs w:val="28"/>
        </w:rPr>
      </w:pPr>
      <w:r w:rsidRPr="00FF4E3B">
        <w:rPr>
          <w:sz w:val="28"/>
          <w:szCs w:val="28"/>
        </w:rPr>
        <w:t xml:space="preserve">Генерация ЭЦП и проверка ЭЦП. </w:t>
      </w:r>
    </w:p>
    <w:p w14:paraId="6D17C968" w14:textId="77777777" w:rsidR="0089286A" w:rsidRPr="00FF4E3B" w:rsidRDefault="0089286A" w:rsidP="00F050FA">
      <w:pPr>
        <w:widowControl w:val="0"/>
        <w:suppressAutoHyphens/>
        <w:rPr>
          <w:b/>
          <w:sz w:val="28"/>
          <w:szCs w:val="28"/>
          <w:lang w:eastAsia="ar-SA"/>
        </w:rPr>
      </w:pPr>
      <w:bookmarkStart w:id="0" w:name="sl"/>
      <w:bookmarkEnd w:id="0"/>
    </w:p>
    <w:p w14:paraId="44969570" w14:textId="77777777" w:rsidR="00647EC3" w:rsidRPr="00FF4E3B" w:rsidRDefault="00647EC3" w:rsidP="00647EC3">
      <w:pPr>
        <w:rPr>
          <w:b/>
          <w:color w:val="000000"/>
          <w:sz w:val="28"/>
          <w:szCs w:val="28"/>
        </w:rPr>
      </w:pPr>
      <w:r w:rsidRPr="00FF4E3B">
        <w:rPr>
          <w:b/>
          <w:color w:val="000000"/>
          <w:sz w:val="28"/>
          <w:szCs w:val="28"/>
        </w:rPr>
        <w:t>4.4 Тематика курсовых работ</w:t>
      </w:r>
    </w:p>
    <w:p w14:paraId="5FEFD0DD" w14:textId="77777777" w:rsidR="00647EC3" w:rsidRPr="00FF4E3B" w:rsidRDefault="00647EC3" w:rsidP="00647EC3">
      <w:pPr>
        <w:rPr>
          <w:b/>
          <w:color w:val="000000"/>
          <w:sz w:val="28"/>
          <w:szCs w:val="28"/>
        </w:rPr>
      </w:pPr>
      <w:r w:rsidRPr="00FF4E3B">
        <w:rPr>
          <w:sz w:val="28"/>
          <w:szCs w:val="28"/>
        </w:rPr>
        <w:t>Курсовая работа учебным планом не предусмотрена.</w:t>
      </w:r>
    </w:p>
    <w:p w14:paraId="0E2C8CB3" w14:textId="77777777" w:rsidR="00647EC3" w:rsidRPr="00FF4E3B" w:rsidRDefault="00647EC3" w:rsidP="00647EC3">
      <w:pPr>
        <w:rPr>
          <w:b/>
          <w:color w:val="000000"/>
          <w:sz w:val="28"/>
          <w:szCs w:val="28"/>
          <w:highlight w:val="yellow"/>
        </w:rPr>
      </w:pPr>
    </w:p>
    <w:p w14:paraId="5E1E5D68" w14:textId="61AEE54C" w:rsidR="00647EC3" w:rsidRPr="00FF4E3B" w:rsidRDefault="00647EC3" w:rsidP="00647EC3">
      <w:pPr>
        <w:rPr>
          <w:b/>
          <w:color w:val="000000"/>
          <w:sz w:val="28"/>
          <w:szCs w:val="28"/>
        </w:rPr>
      </w:pPr>
      <w:r w:rsidRPr="00FF4E3B">
        <w:rPr>
          <w:b/>
          <w:color w:val="000000"/>
          <w:sz w:val="28"/>
          <w:szCs w:val="28"/>
        </w:rPr>
        <w:t xml:space="preserve">4.5. Тематика </w:t>
      </w:r>
      <w:r w:rsidR="00FF4E3B" w:rsidRPr="00FF4E3B">
        <w:rPr>
          <w:b/>
          <w:color w:val="000000"/>
          <w:sz w:val="28"/>
          <w:szCs w:val="28"/>
        </w:rPr>
        <w:t>контрольных работ</w:t>
      </w:r>
    </w:p>
    <w:p w14:paraId="4DF24954" w14:textId="77777777" w:rsidR="0077131E" w:rsidRPr="00FF4E3B" w:rsidRDefault="0077131E" w:rsidP="0077131E">
      <w:pPr>
        <w:jc w:val="both"/>
        <w:rPr>
          <w:b/>
          <w:i/>
          <w:sz w:val="28"/>
          <w:szCs w:val="28"/>
        </w:rPr>
      </w:pPr>
    </w:p>
    <w:p w14:paraId="62F40098" w14:textId="77777777" w:rsidR="000E093D" w:rsidRPr="00BB6532" w:rsidRDefault="0077131E" w:rsidP="000E093D">
      <w:pPr>
        <w:pStyle w:val="2"/>
        <w:tabs>
          <w:tab w:val="clear" w:pos="576"/>
        </w:tabs>
        <w:ind w:left="284" w:hanging="142"/>
        <w:rPr>
          <w:b/>
          <w:i w:val="0"/>
          <w:sz w:val="28"/>
          <w:szCs w:val="28"/>
        </w:rPr>
      </w:pPr>
      <w:bookmarkStart w:id="1" w:name="_Toc400033004"/>
      <w:r w:rsidRPr="00FF4E3B">
        <w:rPr>
          <w:b/>
          <w:sz w:val="28"/>
          <w:szCs w:val="28"/>
        </w:rPr>
        <w:lastRenderedPageBreak/>
        <w:t xml:space="preserve"> </w:t>
      </w:r>
      <w:bookmarkEnd w:id="1"/>
      <w:r w:rsidR="000E093D" w:rsidRPr="00BB6532">
        <w:rPr>
          <w:b/>
          <w:i w:val="0"/>
          <w:sz w:val="28"/>
          <w:szCs w:val="28"/>
        </w:rPr>
        <w:t>Методические рекомендации по написанию контрольных работ</w:t>
      </w:r>
    </w:p>
    <w:p w14:paraId="45C7A255" w14:textId="77777777" w:rsidR="000E093D" w:rsidRPr="00BB6532" w:rsidRDefault="000E093D" w:rsidP="000E093D">
      <w:pPr>
        <w:ind w:firstLine="576"/>
        <w:jc w:val="both"/>
        <w:rPr>
          <w:sz w:val="28"/>
          <w:szCs w:val="28"/>
        </w:rPr>
      </w:pPr>
      <w:r w:rsidRPr="00BB6532">
        <w:rPr>
          <w:sz w:val="28"/>
          <w:szCs w:val="28"/>
        </w:rPr>
        <w:t xml:space="preserve">Важнейшей формой учебной отчётности студента является </w:t>
      </w:r>
      <w:r w:rsidRPr="00BB6532">
        <w:rPr>
          <w:b/>
          <w:sz w:val="28"/>
          <w:szCs w:val="28"/>
        </w:rPr>
        <w:t>контрольная работа</w:t>
      </w:r>
      <w:r w:rsidRPr="00BB6532">
        <w:rPr>
          <w:sz w:val="28"/>
          <w:szCs w:val="28"/>
        </w:rPr>
        <w:t>.</w:t>
      </w:r>
    </w:p>
    <w:p w14:paraId="16AB6BED" w14:textId="77777777" w:rsidR="000E093D" w:rsidRPr="00BB6532" w:rsidRDefault="000E093D" w:rsidP="000E093D">
      <w:pPr>
        <w:ind w:firstLine="576"/>
        <w:jc w:val="both"/>
        <w:rPr>
          <w:sz w:val="28"/>
          <w:szCs w:val="28"/>
        </w:rPr>
      </w:pPr>
      <w:r w:rsidRPr="00BB6532">
        <w:rPr>
          <w:sz w:val="28"/>
          <w:szCs w:val="28"/>
        </w:rPr>
        <w:t>Выполнение контрольной работы является промежуточной формой отчётности по изучаемой дисциплине и преследует цель лишь оценить способность студента к самостоятельному поиску источников, формированию содержания и его письменного изложения по указанной проблеме. Это важная составляющая изучения дисциплины, а также эффективная форма контроля знаний. При заочном обучении она выступает как обязательная, основная форма самостоятельной работы. В контрольной работе (в соответствии с учебным планом) студент обязан самостоятельно глубоко разобраться в изучаемых проблемах, усвоить суть темы, уяснить её содержание и только затем письменно представить свою отчётную работу.</w:t>
      </w:r>
    </w:p>
    <w:p w14:paraId="49581CCB" w14:textId="77777777" w:rsidR="000E093D" w:rsidRPr="00BB6532" w:rsidRDefault="000E093D" w:rsidP="000E093D">
      <w:pPr>
        <w:ind w:firstLine="708"/>
        <w:jc w:val="both"/>
        <w:rPr>
          <w:sz w:val="28"/>
          <w:szCs w:val="28"/>
        </w:rPr>
      </w:pPr>
      <w:r w:rsidRPr="00BB6532">
        <w:rPr>
          <w:sz w:val="28"/>
          <w:szCs w:val="28"/>
        </w:rPr>
        <w:t>Выполнение контрольной работы является одним из условий допуска студента к сдаче экзамена. Работа должна соответствовать установленным требованиям, то есть в ней должны быть раскрыты все проблемы, определённые темой. Для этого студент обязан самостоятельно проанализировать первоисточники и дать исчерпывающие ответы на вопросы темы. Контрольная работа – серьёзное учебное задание, и чтобы написать её как следует, необходимо использовать те первоисточники и учебные пособия, которые позволяют полнее разобраться в проблеме. Студент должен регулярно работать в университетской и городской библиотеке, вдумчиво конспектировать лекции преподавателей.</w:t>
      </w:r>
    </w:p>
    <w:p w14:paraId="54556C57" w14:textId="77777777" w:rsidR="000E093D" w:rsidRPr="00BB6532" w:rsidRDefault="000E093D" w:rsidP="000E093D">
      <w:pPr>
        <w:ind w:firstLine="708"/>
        <w:jc w:val="both"/>
        <w:rPr>
          <w:sz w:val="28"/>
          <w:szCs w:val="28"/>
        </w:rPr>
      </w:pPr>
      <w:r w:rsidRPr="00BB6532">
        <w:rPr>
          <w:sz w:val="28"/>
          <w:szCs w:val="28"/>
        </w:rPr>
        <w:t>При написании контрольной работы следует обращать особое внимание на грамотное использование терминологии. При употреблении впервые тех или иных терминов и понятий следует давать их определения либо в самом тексте, либо в сносках.</w:t>
      </w:r>
    </w:p>
    <w:p w14:paraId="6C2A2237" w14:textId="77777777" w:rsidR="000E093D" w:rsidRPr="00BB6532" w:rsidRDefault="000E093D" w:rsidP="000E093D">
      <w:pPr>
        <w:ind w:firstLine="708"/>
        <w:jc w:val="both"/>
        <w:rPr>
          <w:sz w:val="28"/>
          <w:szCs w:val="28"/>
        </w:rPr>
      </w:pPr>
      <w:r w:rsidRPr="00BB6532">
        <w:rPr>
          <w:sz w:val="28"/>
          <w:szCs w:val="28"/>
        </w:rPr>
        <w:t>Приступая к контрольной работе, требуется сначала ознакомиться с имеющейся литературой по теме, изучить первоисточники и составить план. Здесь, в отличие от курсовой работы, план предполагает рассмотрение одной, причём довольно широкой, проблемы, и он может состоять из двух-трёх вопросов. Минимальное количество первоисточников, привлекаемых для написания курсовой работы — пять наименований.</w:t>
      </w:r>
    </w:p>
    <w:p w14:paraId="276F854D" w14:textId="77777777" w:rsidR="000E093D" w:rsidRPr="00BB6532" w:rsidRDefault="000E093D" w:rsidP="000E093D">
      <w:pPr>
        <w:ind w:firstLine="708"/>
        <w:jc w:val="both"/>
        <w:rPr>
          <w:sz w:val="28"/>
          <w:szCs w:val="28"/>
        </w:rPr>
      </w:pPr>
      <w:r w:rsidRPr="00BB6532">
        <w:rPr>
          <w:sz w:val="28"/>
          <w:szCs w:val="28"/>
        </w:rPr>
        <w:t>Как правило, контрольные работы по дисциплине сугубо индивидуальны, то есть их тематика персонифицирована. Однако в отдельных случаях темы контрольных работ могут быть адресованы и сразу нескольким, и группе в целом. Таким приёмом преподаватель выявляет степень усвоения какой-то важной учебной проблемы и определяет необходимость проведения дополнительных занятий по какой-либо теме. В настоящее время широко используется методика компьютерного тестирования знаний студентов по дисциплинам, в результате чего появляется возможность быстро проверять знания по наиболее важным темам и объективно оценивать их. Эта форма также может выступать как вид контрольной работы.</w:t>
      </w:r>
    </w:p>
    <w:p w14:paraId="7C59B568" w14:textId="77777777" w:rsidR="000E093D" w:rsidRPr="00BB6532" w:rsidRDefault="000E093D" w:rsidP="000E093D">
      <w:pPr>
        <w:ind w:firstLine="708"/>
        <w:jc w:val="both"/>
        <w:rPr>
          <w:sz w:val="28"/>
          <w:szCs w:val="28"/>
        </w:rPr>
      </w:pPr>
      <w:r w:rsidRPr="00BB6532">
        <w:rPr>
          <w:sz w:val="28"/>
          <w:szCs w:val="28"/>
        </w:rPr>
        <w:t xml:space="preserve">В качестве контрольной работы широко применяется самостоятельное изучение монографического исследования по конкретной, крайне важной проблеме, требующей глубокого рассмотрения. Этот вид работы предполагает не простое знакомство с определённым монографическим исследованием, а детальное его </w:t>
      </w:r>
      <w:r w:rsidRPr="00BB6532">
        <w:rPr>
          <w:sz w:val="28"/>
          <w:szCs w:val="28"/>
        </w:rPr>
        <w:lastRenderedPageBreak/>
        <w:t>изучение. Для этого студенту важно знать некоторые правила работы с первоисточником, которым для него будет являться монография. Следует выяснить фамилию автора, его имя и отчество, учёную степень и звание, а также что побудило его взяться за изучение данной проблемы; обратить внимание на основные вопросы монографии и их разрешение автором, уметь раскрывать их в ходе собеседования с преподавателем.</w:t>
      </w:r>
    </w:p>
    <w:p w14:paraId="18916034" w14:textId="77777777" w:rsidR="000E093D" w:rsidRPr="00BB6532" w:rsidRDefault="000E093D" w:rsidP="000E093D">
      <w:pPr>
        <w:ind w:firstLine="708"/>
        <w:jc w:val="both"/>
        <w:rPr>
          <w:sz w:val="28"/>
          <w:szCs w:val="28"/>
        </w:rPr>
      </w:pPr>
      <w:r w:rsidRPr="00BB6532">
        <w:rPr>
          <w:sz w:val="28"/>
          <w:szCs w:val="28"/>
        </w:rPr>
        <w:t>Студенту следует письменно (предельно кратко) очертить те вопросы (полностью или частично), которые поставлены автором в монографическом исследовании; при изложении их следует указывать страницы источника.</w:t>
      </w:r>
    </w:p>
    <w:p w14:paraId="1C246377" w14:textId="77777777" w:rsidR="000E093D" w:rsidRPr="00BB6532" w:rsidRDefault="000E093D" w:rsidP="000E093D">
      <w:pPr>
        <w:jc w:val="both"/>
        <w:rPr>
          <w:b/>
          <w:sz w:val="28"/>
          <w:szCs w:val="28"/>
        </w:rPr>
      </w:pPr>
    </w:p>
    <w:p w14:paraId="3B088507" w14:textId="77777777" w:rsidR="000E093D" w:rsidRPr="00BB6532" w:rsidRDefault="000E093D" w:rsidP="000E093D">
      <w:pPr>
        <w:jc w:val="center"/>
        <w:rPr>
          <w:b/>
          <w:sz w:val="28"/>
          <w:szCs w:val="28"/>
        </w:rPr>
      </w:pPr>
      <w:r w:rsidRPr="00BB6532">
        <w:rPr>
          <w:b/>
          <w:sz w:val="28"/>
          <w:szCs w:val="28"/>
        </w:rPr>
        <w:t>Задания для написания контрольных работ (для заочной формы обучения)</w:t>
      </w:r>
      <w:bookmarkStart w:id="2" w:name="k"/>
      <w:bookmarkEnd w:id="2"/>
    </w:p>
    <w:p w14:paraId="50E42B3E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Обзор факторов, механизмов и инструментария информационной безопасности.</w:t>
      </w:r>
    </w:p>
    <w:p w14:paraId="5C5BD139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Информационная безопасность в постиндустриальном и информационном обществе.</w:t>
      </w:r>
    </w:p>
    <w:p w14:paraId="49766088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Информационная безопасность в государственном управлении. Доктрина информационной безопасности Российской Федерации.</w:t>
      </w:r>
    </w:p>
    <w:p w14:paraId="5D621FAA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Информационная безопасность в бизнесе и быту.</w:t>
      </w:r>
    </w:p>
    <w:p w14:paraId="1865A9EE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Служба информационной безопасности в структуре предприятия.</w:t>
      </w:r>
    </w:p>
    <w:p w14:paraId="0F34DBE4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Проблемы информационной безопасности малых предприятий.</w:t>
      </w:r>
    </w:p>
    <w:p w14:paraId="79E477CA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Политика информационной безопасности организации, ее разработка, реализация, модификация.</w:t>
      </w:r>
    </w:p>
    <w:p w14:paraId="4CD488E7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Нормативное обеспечение работы службы информационной безопасности.</w:t>
      </w:r>
    </w:p>
    <w:p w14:paraId="1094DDF6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Исторический обзор развития криптографии, стеганографии, криптоанализа и их основные методы.</w:t>
      </w:r>
    </w:p>
    <w:p w14:paraId="3A13EA41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Обзор методов цифровой потоковой и блочной криптографии.</w:t>
      </w:r>
    </w:p>
    <w:p w14:paraId="290E88D2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Обзор цифровых блочных шифров DES, ГОСТ 28147-89.</w:t>
      </w:r>
    </w:p>
    <w:p w14:paraId="2DA3A586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Обзор цифровых блочных шифров TEA, IDEA.</w:t>
      </w:r>
    </w:p>
    <w:p w14:paraId="7A11D939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Конкурс AES и цифровой блочный шифр RIJNDAEL.</w:t>
      </w:r>
    </w:p>
    <w:p w14:paraId="19C74DDB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Конкурс AES и цифровой блочный шифр SERPENT.</w:t>
      </w:r>
    </w:p>
    <w:p w14:paraId="0E027EA3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Конкурс AES и цифровой блочный шифр TWOFISH.</w:t>
      </w:r>
    </w:p>
    <w:p w14:paraId="10C0EFE9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Конкурс AES и цифровой блочный шифр RC6.</w:t>
      </w:r>
    </w:p>
    <w:p w14:paraId="54C07611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Конкурс AES и цифровой блочный шифр MARS.</w:t>
      </w:r>
    </w:p>
    <w:p w14:paraId="767E3B65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Обзор технологий асимметричной криптографии и электронной цифровой подписи.</w:t>
      </w:r>
    </w:p>
    <w:p w14:paraId="63B98DFF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Обзор технологий асимметричной криптографии и электронной цифровой подписи, технология RSA.</w:t>
      </w:r>
    </w:p>
    <w:p w14:paraId="608956A9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Обзор технологий асимметричной криптографии и электронной цифровой подписи, технология Рабина.</w:t>
      </w:r>
    </w:p>
    <w:p w14:paraId="0FCE883C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Обзор технологий асимметричной криптографии и электронной цифровой подписи, технология Эль Гамаль.</w:t>
      </w:r>
    </w:p>
    <w:p w14:paraId="014D1C6C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Обзор технологий асимметричной криптографии и электронной цифровой подписи, технологии на основе эллиптических кривых.</w:t>
      </w:r>
    </w:p>
    <w:p w14:paraId="06481EAC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Обзор технологий асимметричной криптографии и электронной цифровой подписи, технология Мак-Элиса.</w:t>
      </w:r>
    </w:p>
    <w:p w14:paraId="17CD723F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lastRenderedPageBreak/>
        <w:t>Обзор технологий асимметричной криптографии и электронной цифровой подписи, ГОСТ Р 34.10-2001.</w:t>
      </w:r>
    </w:p>
    <w:p w14:paraId="3FA49DFB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Криптографические хеш-функции.</w:t>
      </w:r>
    </w:p>
    <w:p w14:paraId="294D7E82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Обзор возможных атак на информационные системы: локальные атаки; удаленные атаки; атаки на поток данных.</w:t>
      </w:r>
    </w:p>
    <w:p w14:paraId="1CFB027E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Обзор информационной безопасности Windows и Unix-систем, компьютерные вирусы и защита от них.</w:t>
      </w:r>
    </w:p>
    <w:p w14:paraId="649B5744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Контроль физического доступа: системы охраны периметра, управления доступом, видеонаблюдения, пожарной сигнализации и др.</w:t>
      </w:r>
    </w:p>
    <w:p w14:paraId="366FAE16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Сетевая безопасность организации: протоколы сетевой безопасности; антивирусные программы; межсетевые экраны; системы обнаружения атак; технологии VPN и VLAN.</w:t>
      </w:r>
    </w:p>
    <w:p w14:paraId="7576486C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rPr>
          <w:color w:val="000000"/>
          <w:sz w:val="28"/>
          <w:szCs w:val="28"/>
        </w:rPr>
      </w:pPr>
      <w:r w:rsidRPr="00BB6532">
        <w:rPr>
          <w:color w:val="000000"/>
          <w:sz w:val="28"/>
          <w:szCs w:val="28"/>
        </w:rPr>
        <w:t>Теория открытых систем как теоретическая основа стандартизации, обзор оценочных стандартов и спецификаций информационной безопасности.</w:t>
      </w:r>
    </w:p>
    <w:p w14:paraId="55C54D8C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jc w:val="both"/>
        <w:rPr>
          <w:b/>
          <w:sz w:val="28"/>
          <w:szCs w:val="28"/>
        </w:rPr>
      </w:pPr>
      <w:r w:rsidRPr="00BB6532">
        <w:rPr>
          <w:color w:val="000000"/>
          <w:sz w:val="28"/>
          <w:szCs w:val="28"/>
        </w:rPr>
        <w:t>Стандарты информационной безопасности «Оранжевая книга», «Гостехкомиссия России. Руководящий документ», «Общие критерии» (ГОСТ Р ИСО/МЭК 15408) и их использование в государственном управлении и бизнесе.</w:t>
      </w:r>
    </w:p>
    <w:p w14:paraId="0D3CC682" w14:textId="77777777" w:rsidR="000E093D" w:rsidRPr="00BB6532" w:rsidRDefault="000E093D" w:rsidP="000E093D">
      <w:pPr>
        <w:numPr>
          <w:ilvl w:val="0"/>
          <w:numId w:val="45"/>
        </w:numPr>
        <w:tabs>
          <w:tab w:val="clear" w:pos="720"/>
        </w:tabs>
        <w:ind w:left="0" w:firstLine="284"/>
        <w:jc w:val="both"/>
        <w:rPr>
          <w:b/>
          <w:sz w:val="28"/>
          <w:szCs w:val="28"/>
        </w:rPr>
      </w:pPr>
      <w:r w:rsidRPr="00BB6532">
        <w:rPr>
          <w:color w:val="000000"/>
          <w:sz w:val="28"/>
          <w:szCs w:val="28"/>
        </w:rPr>
        <w:t>Спецификации интернет-сообщества по информационной безопасности и их использование в государственном управлении и бизнесе.</w:t>
      </w:r>
    </w:p>
    <w:p w14:paraId="6F982A1D" w14:textId="77777777" w:rsidR="000E093D" w:rsidRPr="00BB6532" w:rsidRDefault="000E093D" w:rsidP="000E093D">
      <w:pPr>
        <w:jc w:val="center"/>
        <w:rPr>
          <w:b/>
          <w:sz w:val="28"/>
          <w:szCs w:val="28"/>
        </w:rPr>
      </w:pPr>
    </w:p>
    <w:p w14:paraId="3B947FEA" w14:textId="77777777" w:rsidR="000E093D" w:rsidRPr="00BB6532" w:rsidRDefault="000E093D" w:rsidP="000E093D">
      <w:pPr>
        <w:jc w:val="center"/>
        <w:rPr>
          <w:b/>
          <w:sz w:val="28"/>
          <w:szCs w:val="28"/>
        </w:rPr>
      </w:pPr>
      <w:r w:rsidRPr="00BB6532">
        <w:rPr>
          <w:b/>
          <w:sz w:val="28"/>
          <w:szCs w:val="28"/>
        </w:rPr>
        <w:t>Принципы выбора темы работы</w:t>
      </w:r>
    </w:p>
    <w:p w14:paraId="4AFC04B5" w14:textId="5EFF746E" w:rsidR="000E093D" w:rsidRPr="00FF4E3B" w:rsidRDefault="000E093D" w:rsidP="000E093D">
      <w:pPr>
        <w:spacing w:after="120"/>
        <w:ind w:firstLine="431"/>
        <w:jc w:val="both"/>
        <w:rPr>
          <w:b/>
          <w:sz w:val="28"/>
          <w:szCs w:val="28"/>
        </w:rPr>
      </w:pPr>
      <w:r w:rsidRPr="00BB6532">
        <w:rPr>
          <w:sz w:val="28"/>
          <w:szCs w:val="28"/>
        </w:rPr>
        <w:t>Студенты при написании контрольной работы могут выбрать любую из предложенных тем на своё усмотрение.</w:t>
      </w:r>
      <w:r w:rsidR="00A65BDC" w:rsidRPr="00FF4E3B">
        <w:rPr>
          <w:sz w:val="28"/>
          <w:szCs w:val="28"/>
        </w:rPr>
        <w:t xml:space="preserve"> </w:t>
      </w:r>
    </w:p>
    <w:p w14:paraId="414D5F48" w14:textId="77777777" w:rsidR="000E093D" w:rsidRPr="00FF4E3B" w:rsidRDefault="000E093D" w:rsidP="000E093D">
      <w:pPr>
        <w:pStyle w:val="aa"/>
        <w:rPr>
          <w:sz w:val="28"/>
          <w:szCs w:val="28"/>
        </w:rPr>
      </w:pPr>
    </w:p>
    <w:p w14:paraId="504D2A97" w14:textId="77777777" w:rsidR="00647EC3" w:rsidRPr="00FF4E3B" w:rsidRDefault="00647EC3" w:rsidP="00647EC3">
      <w:pPr>
        <w:rPr>
          <w:b/>
          <w:color w:val="000000"/>
          <w:sz w:val="28"/>
          <w:szCs w:val="28"/>
        </w:rPr>
      </w:pPr>
      <w:r w:rsidRPr="00FF4E3B">
        <w:rPr>
          <w:b/>
          <w:color w:val="000000"/>
          <w:sz w:val="28"/>
          <w:szCs w:val="28"/>
        </w:rPr>
        <w:t>4.6. Содержание оценочных средств для контроля остаточных знаний</w:t>
      </w:r>
    </w:p>
    <w:p w14:paraId="3B67D01A" w14:textId="77777777" w:rsidR="00647EC3" w:rsidRPr="00FF4E3B" w:rsidRDefault="00647EC3" w:rsidP="00647EC3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</w:p>
    <w:p w14:paraId="18A748D8" w14:textId="77777777" w:rsidR="00647EC3" w:rsidRPr="00FF4E3B" w:rsidRDefault="00647EC3" w:rsidP="00647EC3">
      <w:pPr>
        <w:ind w:firstLine="708"/>
        <w:jc w:val="both"/>
        <w:rPr>
          <w:iCs/>
          <w:sz w:val="28"/>
          <w:szCs w:val="28"/>
        </w:rPr>
      </w:pPr>
      <w:r w:rsidRPr="00FF4E3B">
        <w:rPr>
          <w:iCs/>
          <w:sz w:val="28"/>
          <w:szCs w:val="28"/>
        </w:rPr>
        <w:t xml:space="preserve">Контроль остаточных знаний проводится в разрезе </w:t>
      </w:r>
      <w:r w:rsidRPr="00FF4E3B">
        <w:rPr>
          <w:iCs/>
          <w:sz w:val="28"/>
          <w:szCs w:val="28"/>
          <w:u w:val="single"/>
        </w:rPr>
        <w:t>оценки компетенций</w:t>
      </w:r>
      <w:r w:rsidRPr="00FF4E3B">
        <w:rPr>
          <w:iCs/>
          <w:sz w:val="28"/>
          <w:szCs w:val="28"/>
        </w:rPr>
        <w:t xml:space="preserve">, на основании планируемых результатов обучения, предусмотренных в рабочей программе данной дисциплины. </w:t>
      </w:r>
    </w:p>
    <w:p w14:paraId="64A24050" w14:textId="77777777" w:rsidR="00647EC3" w:rsidRPr="00FF4E3B" w:rsidRDefault="00647EC3" w:rsidP="000E093D">
      <w:pPr>
        <w:pStyle w:val="aa"/>
        <w:rPr>
          <w:sz w:val="28"/>
          <w:szCs w:val="28"/>
        </w:rPr>
      </w:pPr>
    </w:p>
    <w:p w14:paraId="3F8A1F98" w14:textId="466E25C1" w:rsidR="00302957" w:rsidRPr="00CE689B" w:rsidRDefault="00302957" w:rsidP="00302957">
      <w:pPr>
        <w:widowControl w:val="0"/>
        <w:suppressAutoHyphens/>
        <w:autoSpaceDE w:val="0"/>
        <w:ind w:firstLine="709"/>
        <w:jc w:val="both"/>
        <w:rPr>
          <w:b/>
          <w:bCs/>
          <w:sz w:val="28"/>
          <w:szCs w:val="28"/>
          <w:lang w:eastAsia="ar-SA"/>
        </w:rPr>
      </w:pPr>
      <w:bookmarkStart w:id="3" w:name="_GoBack"/>
      <w:r w:rsidRPr="00CE689B">
        <w:rPr>
          <w:b/>
          <w:bCs/>
          <w:sz w:val="28"/>
          <w:szCs w:val="28"/>
        </w:rPr>
        <w:t>Банк тестовых заданий для оценки компетенции ОПК-3</w:t>
      </w:r>
      <w:r w:rsidR="00BB6532" w:rsidRPr="00CE689B">
        <w:rPr>
          <w:b/>
          <w:bCs/>
          <w:sz w:val="28"/>
          <w:szCs w:val="28"/>
        </w:rPr>
        <w:t xml:space="preserve">: </w:t>
      </w:r>
      <w:r w:rsidR="00FF4E3B" w:rsidRPr="00CE689B">
        <w:rPr>
          <w:b/>
          <w:bCs/>
          <w:sz w:val="28"/>
          <w:szCs w:val="28"/>
        </w:rPr>
        <w:t>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</w:p>
    <w:bookmarkEnd w:id="3"/>
    <w:p w14:paraId="30EADE97" w14:textId="77777777" w:rsidR="00302957" w:rsidRPr="00FF4E3B" w:rsidRDefault="00302957" w:rsidP="00302957">
      <w:pPr>
        <w:jc w:val="center"/>
        <w:rPr>
          <w:sz w:val="28"/>
          <w:szCs w:val="28"/>
        </w:rPr>
      </w:pPr>
    </w:p>
    <w:p w14:paraId="3D6A0E90" w14:textId="77777777" w:rsidR="00302957" w:rsidRPr="00FF4E3B" w:rsidRDefault="00302957" w:rsidP="00302957">
      <w:pPr>
        <w:jc w:val="center"/>
        <w:rPr>
          <w:sz w:val="28"/>
          <w:szCs w:val="28"/>
        </w:rPr>
      </w:pPr>
      <w:r w:rsidRPr="00FF4E3B">
        <w:rPr>
          <w:sz w:val="28"/>
          <w:szCs w:val="28"/>
        </w:rPr>
        <w:t>Тестовые матери</w:t>
      </w:r>
      <w:bookmarkStart w:id="4" w:name="test"/>
      <w:bookmarkEnd w:id="4"/>
      <w:r w:rsidRPr="00FF4E3B">
        <w:rPr>
          <w:sz w:val="28"/>
          <w:szCs w:val="28"/>
        </w:rPr>
        <w:t>алы</w:t>
      </w:r>
    </w:p>
    <w:p w14:paraId="28BD7DA2" w14:textId="77777777" w:rsidR="00302957" w:rsidRPr="00FF4E3B" w:rsidRDefault="00302957" w:rsidP="00302957">
      <w:pPr>
        <w:jc w:val="center"/>
        <w:rPr>
          <w:sz w:val="28"/>
          <w:szCs w:val="28"/>
        </w:rPr>
      </w:pPr>
      <w:r w:rsidRPr="00FF4E3B">
        <w:rPr>
          <w:sz w:val="28"/>
          <w:szCs w:val="28"/>
        </w:rPr>
        <w:t>ПАСПОРТ ТЕСТОВЫХ ЗАДАНИЙ</w:t>
      </w:r>
    </w:p>
    <w:p w14:paraId="08898918" w14:textId="77777777" w:rsidR="00302957" w:rsidRPr="00FF4E3B" w:rsidRDefault="00302957" w:rsidP="00302957">
      <w:pPr>
        <w:numPr>
          <w:ilvl w:val="0"/>
          <w:numId w:val="17"/>
        </w:numPr>
        <w:autoSpaceDN w:val="0"/>
        <w:rPr>
          <w:sz w:val="28"/>
          <w:szCs w:val="28"/>
        </w:rPr>
      </w:pPr>
      <w:r w:rsidRPr="00FF4E3B">
        <w:rPr>
          <w:sz w:val="28"/>
          <w:szCs w:val="28"/>
        </w:rPr>
        <w:t>Общее количество тестовых заданий в базе – 20.</w:t>
      </w:r>
    </w:p>
    <w:p w14:paraId="1F5D1E02" w14:textId="77777777" w:rsidR="00302957" w:rsidRPr="00FF4E3B" w:rsidRDefault="00302957" w:rsidP="00302957">
      <w:pPr>
        <w:numPr>
          <w:ilvl w:val="0"/>
          <w:numId w:val="17"/>
        </w:numPr>
        <w:autoSpaceDN w:val="0"/>
        <w:rPr>
          <w:sz w:val="28"/>
          <w:szCs w:val="28"/>
        </w:rPr>
      </w:pPr>
      <w:r w:rsidRPr="00FF4E3B">
        <w:rPr>
          <w:sz w:val="28"/>
          <w:szCs w:val="28"/>
        </w:rPr>
        <w:t>Ограничение времени выполнения теста (в минутах) – одна попытка, 35 минут.</w:t>
      </w:r>
    </w:p>
    <w:p w14:paraId="525506B8" w14:textId="77777777" w:rsidR="00302957" w:rsidRPr="00FF4E3B" w:rsidRDefault="00302957" w:rsidP="00302957">
      <w:pPr>
        <w:numPr>
          <w:ilvl w:val="0"/>
          <w:numId w:val="17"/>
        </w:numPr>
        <w:autoSpaceDN w:val="0"/>
        <w:rPr>
          <w:sz w:val="28"/>
          <w:szCs w:val="28"/>
        </w:rPr>
      </w:pPr>
      <w:r w:rsidRPr="00FF4E3B">
        <w:rPr>
          <w:sz w:val="28"/>
          <w:szCs w:val="28"/>
        </w:rPr>
        <w:t>Автоматическое перемешивание вопросов в тесте: - да (нет).</w:t>
      </w:r>
    </w:p>
    <w:p w14:paraId="22EFB270" w14:textId="77777777" w:rsidR="00302957" w:rsidRPr="00FF4E3B" w:rsidRDefault="00302957" w:rsidP="00302957">
      <w:pPr>
        <w:numPr>
          <w:ilvl w:val="0"/>
          <w:numId w:val="17"/>
        </w:numPr>
        <w:autoSpaceDN w:val="0"/>
        <w:rPr>
          <w:sz w:val="28"/>
          <w:szCs w:val="28"/>
        </w:rPr>
      </w:pPr>
      <w:r w:rsidRPr="00FF4E3B">
        <w:rPr>
          <w:sz w:val="28"/>
          <w:szCs w:val="28"/>
        </w:rPr>
        <w:t>Случайный порядок ответов в тестовом задании: - да (нет).</w:t>
      </w:r>
    </w:p>
    <w:p w14:paraId="609D3440" w14:textId="77777777" w:rsidR="00302957" w:rsidRPr="00FF4E3B" w:rsidRDefault="00302957" w:rsidP="00302957">
      <w:pPr>
        <w:numPr>
          <w:ilvl w:val="0"/>
          <w:numId w:val="17"/>
        </w:numPr>
        <w:autoSpaceDN w:val="0"/>
        <w:rPr>
          <w:sz w:val="28"/>
          <w:szCs w:val="28"/>
        </w:rPr>
      </w:pPr>
      <w:r w:rsidRPr="00FF4E3B">
        <w:rPr>
          <w:sz w:val="28"/>
          <w:szCs w:val="28"/>
        </w:rPr>
        <w:t>Критерии оценки результатов тестирования:</w:t>
      </w:r>
    </w:p>
    <w:p w14:paraId="09EA529F" w14:textId="77777777" w:rsidR="00302957" w:rsidRPr="00FF4E3B" w:rsidRDefault="00302957" w:rsidP="00302957">
      <w:pPr>
        <w:numPr>
          <w:ilvl w:val="0"/>
          <w:numId w:val="18"/>
        </w:numPr>
        <w:suppressAutoHyphens/>
        <w:rPr>
          <w:sz w:val="28"/>
          <w:szCs w:val="28"/>
        </w:rPr>
      </w:pPr>
      <w:r w:rsidRPr="00FF4E3B">
        <w:rPr>
          <w:sz w:val="28"/>
          <w:szCs w:val="28"/>
        </w:rPr>
        <w:t>Неудовлетворительно – 0 –55% правильных ответов.</w:t>
      </w:r>
    </w:p>
    <w:p w14:paraId="7D70494B" w14:textId="77777777" w:rsidR="00302957" w:rsidRPr="00FF4E3B" w:rsidRDefault="00302957" w:rsidP="00302957">
      <w:pPr>
        <w:numPr>
          <w:ilvl w:val="0"/>
          <w:numId w:val="18"/>
        </w:numPr>
        <w:suppressAutoHyphens/>
        <w:rPr>
          <w:sz w:val="28"/>
          <w:szCs w:val="28"/>
        </w:rPr>
      </w:pPr>
      <w:r w:rsidRPr="00FF4E3B">
        <w:rPr>
          <w:sz w:val="28"/>
          <w:szCs w:val="28"/>
        </w:rPr>
        <w:lastRenderedPageBreak/>
        <w:t>Удовлетворительно -55 – 75% правильных ответов.</w:t>
      </w:r>
    </w:p>
    <w:p w14:paraId="57B8B08A" w14:textId="77777777" w:rsidR="00302957" w:rsidRPr="00FF4E3B" w:rsidRDefault="00302957" w:rsidP="00302957">
      <w:pPr>
        <w:numPr>
          <w:ilvl w:val="0"/>
          <w:numId w:val="18"/>
        </w:numPr>
        <w:suppressAutoHyphens/>
        <w:rPr>
          <w:sz w:val="28"/>
          <w:szCs w:val="28"/>
        </w:rPr>
      </w:pPr>
      <w:r w:rsidRPr="00FF4E3B">
        <w:rPr>
          <w:sz w:val="28"/>
          <w:szCs w:val="28"/>
        </w:rPr>
        <w:t>Хорошо – 75 -90% правильных ответов</w:t>
      </w:r>
    </w:p>
    <w:p w14:paraId="6359865B" w14:textId="77777777" w:rsidR="00302957" w:rsidRPr="00FF4E3B" w:rsidRDefault="00302957" w:rsidP="00302957">
      <w:pPr>
        <w:numPr>
          <w:ilvl w:val="0"/>
          <w:numId w:val="18"/>
        </w:numPr>
        <w:suppressAutoHyphens/>
        <w:spacing w:after="120"/>
        <w:ind w:left="1077" w:hanging="357"/>
        <w:rPr>
          <w:sz w:val="28"/>
          <w:szCs w:val="28"/>
        </w:rPr>
      </w:pPr>
      <w:r w:rsidRPr="00FF4E3B">
        <w:rPr>
          <w:sz w:val="28"/>
          <w:szCs w:val="28"/>
        </w:rPr>
        <w:t xml:space="preserve">Отлично – 90% и более правильных ответов </w:t>
      </w:r>
    </w:p>
    <w:p w14:paraId="7C84444C" w14:textId="77777777" w:rsidR="009E3BDF" w:rsidRPr="00FF4E3B" w:rsidRDefault="009E3BDF" w:rsidP="007906B6">
      <w:pPr>
        <w:pStyle w:val="aa"/>
        <w:rPr>
          <w:sz w:val="28"/>
          <w:szCs w:val="28"/>
        </w:rPr>
      </w:pPr>
      <w:r w:rsidRPr="00FF4E3B">
        <w:rPr>
          <w:sz w:val="28"/>
          <w:szCs w:val="28"/>
        </w:rPr>
        <w:t>1. Основная масса угроз информационной безопасности приходится на:</w:t>
      </w:r>
      <w:r w:rsidRPr="00FF4E3B">
        <w:rPr>
          <w:sz w:val="28"/>
          <w:szCs w:val="28"/>
        </w:rPr>
        <w:br/>
      </w:r>
      <w:r w:rsidR="003271E2" w:rsidRPr="00FF4E3B">
        <w:rPr>
          <w:sz w:val="28"/>
          <w:szCs w:val="28"/>
          <w:lang w:val="en-US"/>
        </w:rPr>
        <w:t>A</w:t>
      </w:r>
      <w:r w:rsidRPr="00FF4E3B">
        <w:rPr>
          <w:sz w:val="28"/>
          <w:szCs w:val="28"/>
        </w:rPr>
        <w:t>) Троянские программы</w:t>
      </w:r>
      <w:r w:rsidRPr="00FF4E3B">
        <w:rPr>
          <w:sz w:val="28"/>
          <w:szCs w:val="28"/>
        </w:rPr>
        <w:br/>
      </w:r>
      <w:r w:rsidR="003271E2" w:rsidRPr="00FF4E3B">
        <w:rPr>
          <w:sz w:val="28"/>
          <w:szCs w:val="28"/>
          <w:lang w:val="en-US"/>
        </w:rPr>
        <w:t>B</w:t>
      </w:r>
      <w:r w:rsidRPr="00FF4E3B">
        <w:rPr>
          <w:sz w:val="28"/>
          <w:szCs w:val="28"/>
        </w:rPr>
        <w:t>) Шпионские программы</w:t>
      </w:r>
      <w:r w:rsidRPr="00FF4E3B">
        <w:rPr>
          <w:sz w:val="28"/>
          <w:szCs w:val="28"/>
        </w:rPr>
        <w:br/>
      </w:r>
      <w:r w:rsidR="003271E2" w:rsidRPr="00FF4E3B">
        <w:rPr>
          <w:sz w:val="28"/>
          <w:szCs w:val="28"/>
          <w:lang w:val="en-US"/>
        </w:rPr>
        <w:t>C</w:t>
      </w:r>
      <w:r w:rsidR="003271E2" w:rsidRPr="00FF4E3B">
        <w:rPr>
          <w:sz w:val="28"/>
          <w:szCs w:val="28"/>
        </w:rPr>
        <w:t>)</w:t>
      </w:r>
      <w:r w:rsidRPr="00FF4E3B">
        <w:rPr>
          <w:sz w:val="28"/>
          <w:szCs w:val="28"/>
        </w:rPr>
        <w:t xml:space="preserve"> Черви</w:t>
      </w:r>
    </w:p>
    <w:p w14:paraId="793CFF62" w14:textId="77777777" w:rsidR="009E3BDF" w:rsidRPr="00FF4E3B" w:rsidRDefault="009E3BDF" w:rsidP="007906B6">
      <w:pPr>
        <w:pStyle w:val="aa"/>
        <w:rPr>
          <w:sz w:val="28"/>
          <w:szCs w:val="28"/>
        </w:rPr>
      </w:pPr>
      <w:r w:rsidRPr="00FF4E3B">
        <w:rPr>
          <w:sz w:val="28"/>
          <w:szCs w:val="28"/>
        </w:rPr>
        <w:t>2. Какой вид идентификации и аутентификации получил наибольшее распространение:</w:t>
      </w:r>
      <w:r w:rsidRPr="00FF4E3B">
        <w:rPr>
          <w:sz w:val="28"/>
          <w:szCs w:val="28"/>
        </w:rPr>
        <w:br/>
      </w:r>
      <w:r w:rsidR="003271E2" w:rsidRPr="00FF4E3B">
        <w:rPr>
          <w:sz w:val="28"/>
          <w:szCs w:val="28"/>
          <w:lang w:val="en-US"/>
        </w:rPr>
        <w:t>A</w:t>
      </w:r>
      <w:r w:rsidRPr="00FF4E3B">
        <w:rPr>
          <w:sz w:val="28"/>
          <w:szCs w:val="28"/>
        </w:rPr>
        <w:t>) системы PKI</w:t>
      </w:r>
      <w:r w:rsidRPr="00FF4E3B">
        <w:rPr>
          <w:sz w:val="28"/>
          <w:szCs w:val="28"/>
        </w:rPr>
        <w:br/>
      </w:r>
      <w:r w:rsidR="003271E2" w:rsidRPr="00FF4E3B">
        <w:rPr>
          <w:sz w:val="28"/>
          <w:szCs w:val="28"/>
          <w:lang w:val="en-US"/>
        </w:rPr>
        <w:t>B</w:t>
      </w:r>
      <w:r w:rsidRPr="00FF4E3B">
        <w:rPr>
          <w:sz w:val="28"/>
          <w:szCs w:val="28"/>
        </w:rPr>
        <w:t>) постоянные пароли</w:t>
      </w:r>
      <w:r w:rsidRPr="00FF4E3B">
        <w:rPr>
          <w:sz w:val="28"/>
          <w:szCs w:val="28"/>
        </w:rPr>
        <w:br/>
      </w:r>
      <w:r w:rsidR="003271E2" w:rsidRPr="00FF4E3B">
        <w:rPr>
          <w:sz w:val="28"/>
          <w:szCs w:val="28"/>
          <w:lang w:val="en-US"/>
        </w:rPr>
        <w:t>C</w:t>
      </w:r>
      <w:r w:rsidRPr="00FF4E3B">
        <w:rPr>
          <w:sz w:val="28"/>
          <w:szCs w:val="28"/>
        </w:rPr>
        <w:t>) одноразовые пароли</w:t>
      </w:r>
    </w:p>
    <w:p w14:paraId="341E4278" w14:textId="77777777" w:rsidR="009E3BDF" w:rsidRPr="00FF4E3B" w:rsidRDefault="009E3BDF" w:rsidP="007906B6">
      <w:pPr>
        <w:pStyle w:val="aa"/>
        <w:rPr>
          <w:sz w:val="28"/>
          <w:szCs w:val="28"/>
        </w:rPr>
      </w:pPr>
      <w:r w:rsidRPr="00FF4E3B">
        <w:rPr>
          <w:sz w:val="28"/>
          <w:szCs w:val="28"/>
        </w:rPr>
        <w:t>3. Под какие системы распространение вирусов происходит наиболее динамично:</w:t>
      </w:r>
      <w:r w:rsidRPr="00FF4E3B">
        <w:rPr>
          <w:sz w:val="28"/>
          <w:szCs w:val="28"/>
        </w:rPr>
        <w:br/>
      </w:r>
      <w:r w:rsidR="003271E2" w:rsidRPr="00FF4E3B">
        <w:rPr>
          <w:sz w:val="28"/>
          <w:szCs w:val="28"/>
          <w:lang w:val="en-US"/>
        </w:rPr>
        <w:t>A</w:t>
      </w:r>
      <w:r w:rsidRPr="00FF4E3B">
        <w:rPr>
          <w:sz w:val="28"/>
          <w:szCs w:val="28"/>
        </w:rPr>
        <w:t>) Windows</w:t>
      </w:r>
      <w:r w:rsidRPr="00FF4E3B">
        <w:rPr>
          <w:sz w:val="28"/>
          <w:szCs w:val="28"/>
        </w:rPr>
        <w:br/>
      </w:r>
      <w:r w:rsidR="003271E2" w:rsidRPr="00FF4E3B">
        <w:rPr>
          <w:sz w:val="28"/>
          <w:szCs w:val="28"/>
          <w:lang w:val="en-US"/>
        </w:rPr>
        <w:t>B</w:t>
      </w:r>
      <w:r w:rsidRPr="00FF4E3B">
        <w:rPr>
          <w:sz w:val="28"/>
          <w:szCs w:val="28"/>
        </w:rPr>
        <w:t>) Mac OS</w:t>
      </w:r>
      <w:r w:rsidRPr="00FF4E3B">
        <w:rPr>
          <w:sz w:val="28"/>
          <w:szCs w:val="28"/>
        </w:rPr>
        <w:br/>
      </w:r>
      <w:r w:rsidR="003271E2" w:rsidRPr="00FF4E3B">
        <w:rPr>
          <w:sz w:val="28"/>
          <w:szCs w:val="28"/>
          <w:lang w:val="en-US"/>
        </w:rPr>
        <w:t>C</w:t>
      </w:r>
      <w:r w:rsidRPr="00FF4E3B">
        <w:rPr>
          <w:sz w:val="28"/>
          <w:szCs w:val="28"/>
        </w:rPr>
        <w:t>) Android</w:t>
      </w:r>
    </w:p>
    <w:p w14:paraId="07E8D6C8" w14:textId="62755DF0" w:rsidR="009E3BDF" w:rsidRPr="00FF4E3B" w:rsidRDefault="009E3BDF" w:rsidP="007906B6">
      <w:pPr>
        <w:pStyle w:val="aa"/>
        <w:rPr>
          <w:sz w:val="28"/>
          <w:szCs w:val="28"/>
        </w:rPr>
      </w:pPr>
      <w:r w:rsidRPr="00FF4E3B">
        <w:rPr>
          <w:sz w:val="28"/>
          <w:szCs w:val="28"/>
        </w:rPr>
        <w:t>4. Заключительным этапом построения системы защиты является:</w:t>
      </w:r>
      <w:r w:rsidRPr="00FF4E3B">
        <w:rPr>
          <w:sz w:val="28"/>
          <w:szCs w:val="28"/>
        </w:rPr>
        <w:br/>
      </w:r>
      <w:r w:rsidR="003271E2" w:rsidRPr="00FF4E3B">
        <w:rPr>
          <w:sz w:val="28"/>
          <w:szCs w:val="28"/>
        </w:rPr>
        <w:t>A</w:t>
      </w:r>
      <w:r w:rsidRPr="00FF4E3B">
        <w:rPr>
          <w:sz w:val="28"/>
          <w:szCs w:val="28"/>
        </w:rPr>
        <w:t>) сопровождение</w:t>
      </w:r>
      <w:r w:rsidRPr="00FF4E3B">
        <w:rPr>
          <w:sz w:val="28"/>
          <w:szCs w:val="28"/>
        </w:rPr>
        <w:br/>
      </w:r>
      <w:r w:rsidR="003271E2" w:rsidRPr="00FF4E3B">
        <w:rPr>
          <w:sz w:val="28"/>
          <w:szCs w:val="28"/>
        </w:rPr>
        <w:t>B</w:t>
      </w:r>
      <w:r w:rsidRPr="00FF4E3B">
        <w:rPr>
          <w:sz w:val="28"/>
          <w:szCs w:val="28"/>
        </w:rPr>
        <w:t>) планирование</w:t>
      </w:r>
      <w:r w:rsidRPr="00FF4E3B">
        <w:rPr>
          <w:sz w:val="28"/>
          <w:szCs w:val="28"/>
        </w:rPr>
        <w:br/>
      </w:r>
      <w:r w:rsidR="003271E2" w:rsidRPr="00FF4E3B">
        <w:rPr>
          <w:sz w:val="28"/>
          <w:szCs w:val="28"/>
        </w:rPr>
        <w:t>C</w:t>
      </w:r>
      <w:r w:rsidRPr="00FF4E3B">
        <w:rPr>
          <w:sz w:val="28"/>
          <w:szCs w:val="28"/>
        </w:rPr>
        <w:t>) анализ уязвимых мест</w:t>
      </w:r>
    </w:p>
    <w:p w14:paraId="0A845A53" w14:textId="491541B1" w:rsidR="009E3BDF" w:rsidRPr="00FF4E3B" w:rsidRDefault="009E3BDF" w:rsidP="007906B6">
      <w:pPr>
        <w:pStyle w:val="aa"/>
        <w:rPr>
          <w:sz w:val="28"/>
          <w:szCs w:val="28"/>
        </w:rPr>
      </w:pPr>
      <w:r w:rsidRPr="00FF4E3B">
        <w:rPr>
          <w:sz w:val="28"/>
          <w:szCs w:val="28"/>
        </w:rPr>
        <w:t>5. Какие угрозы безопасности информации являются преднамеренными:</w:t>
      </w:r>
      <w:r w:rsidRPr="00FF4E3B">
        <w:rPr>
          <w:sz w:val="28"/>
          <w:szCs w:val="28"/>
        </w:rPr>
        <w:br/>
      </w:r>
      <w:r w:rsidR="003271E2" w:rsidRPr="00FF4E3B">
        <w:rPr>
          <w:sz w:val="28"/>
          <w:szCs w:val="28"/>
        </w:rPr>
        <w:t>A</w:t>
      </w:r>
      <w:r w:rsidRPr="00FF4E3B">
        <w:rPr>
          <w:sz w:val="28"/>
          <w:szCs w:val="28"/>
        </w:rPr>
        <w:t>) ошибки персонала</w:t>
      </w:r>
      <w:r w:rsidRPr="00FF4E3B">
        <w:rPr>
          <w:sz w:val="28"/>
          <w:szCs w:val="28"/>
        </w:rPr>
        <w:br/>
      </w:r>
      <w:r w:rsidR="003271E2" w:rsidRPr="00FF4E3B">
        <w:rPr>
          <w:sz w:val="28"/>
          <w:szCs w:val="28"/>
        </w:rPr>
        <w:t>B</w:t>
      </w:r>
      <w:r w:rsidRPr="00FF4E3B">
        <w:rPr>
          <w:sz w:val="28"/>
          <w:szCs w:val="28"/>
        </w:rPr>
        <w:t>) открытие электронного письма, содержащего вирус</w:t>
      </w:r>
      <w:r w:rsidRPr="00FF4E3B">
        <w:rPr>
          <w:sz w:val="28"/>
          <w:szCs w:val="28"/>
        </w:rPr>
        <w:br/>
      </w:r>
      <w:r w:rsidR="003271E2" w:rsidRPr="00FF4E3B">
        <w:rPr>
          <w:sz w:val="28"/>
          <w:szCs w:val="28"/>
        </w:rPr>
        <w:t>C</w:t>
      </w:r>
      <w:r w:rsidRPr="00FF4E3B">
        <w:rPr>
          <w:sz w:val="28"/>
          <w:szCs w:val="28"/>
        </w:rPr>
        <w:t>) не авторизованный доступ</w:t>
      </w:r>
    </w:p>
    <w:p w14:paraId="1289E750" w14:textId="0E3885D8" w:rsidR="009E3BDF" w:rsidRPr="00FF4E3B" w:rsidRDefault="009E3BDF" w:rsidP="007906B6">
      <w:pPr>
        <w:pStyle w:val="aa"/>
        <w:rPr>
          <w:sz w:val="28"/>
          <w:szCs w:val="28"/>
        </w:rPr>
      </w:pPr>
      <w:r w:rsidRPr="00FF4E3B">
        <w:rPr>
          <w:sz w:val="28"/>
          <w:szCs w:val="28"/>
        </w:rPr>
        <w:t>6. Какой подход к обеспечению безопасности имеет место:</w:t>
      </w:r>
      <w:r w:rsidRPr="00FF4E3B">
        <w:rPr>
          <w:sz w:val="28"/>
          <w:szCs w:val="28"/>
        </w:rPr>
        <w:br/>
      </w:r>
      <w:r w:rsidR="003271E2" w:rsidRPr="00FF4E3B">
        <w:rPr>
          <w:sz w:val="28"/>
          <w:szCs w:val="28"/>
        </w:rPr>
        <w:t>A</w:t>
      </w:r>
      <w:r w:rsidRPr="00FF4E3B">
        <w:rPr>
          <w:sz w:val="28"/>
          <w:szCs w:val="28"/>
        </w:rPr>
        <w:t>) теоретический</w:t>
      </w:r>
      <w:r w:rsidRPr="00FF4E3B">
        <w:rPr>
          <w:sz w:val="28"/>
          <w:szCs w:val="28"/>
        </w:rPr>
        <w:br/>
      </w:r>
      <w:r w:rsidR="003271E2" w:rsidRPr="00FF4E3B">
        <w:rPr>
          <w:sz w:val="28"/>
          <w:szCs w:val="28"/>
        </w:rPr>
        <w:t>B</w:t>
      </w:r>
      <w:r w:rsidRPr="00FF4E3B">
        <w:rPr>
          <w:sz w:val="28"/>
          <w:szCs w:val="28"/>
        </w:rPr>
        <w:t>) комплексный</w:t>
      </w:r>
      <w:r w:rsidRPr="00FF4E3B">
        <w:rPr>
          <w:sz w:val="28"/>
          <w:szCs w:val="28"/>
        </w:rPr>
        <w:br/>
      </w:r>
      <w:r w:rsidR="003271E2" w:rsidRPr="00FF4E3B">
        <w:rPr>
          <w:sz w:val="28"/>
          <w:szCs w:val="28"/>
        </w:rPr>
        <w:t>C</w:t>
      </w:r>
      <w:r w:rsidRPr="00FF4E3B">
        <w:rPr>
          <w:sz w:val="28"/>
          <w:szCs w:val="28"/>
        </w:rPr>
        <w:t>) логический</w:t>
      </w:r>
    </w:p>
    <w:p w14:paraId="4F7BB4A3" w14:textId="08AFAAAD" w:rsidR="009E3BDF" w:rsidRPr="00FF4E3B" w:rsidRDefault="009E3BDF" w:rsidP="007906B6">
      <w:pPr>
        <w:pStyle w:val="aa"/>
        <w:rPr>
          <w:sz w:val="28"/>
          <w:szCs w:val="28"/>
        </w:rPr>
      </w:pPr>
      <w:r w:rsidRPr="00FF4E3B">
        <w:rPr>
          <w:sz w:val="28"/>
          <w:szCs w:val="28"/>
        </w:rPr>
        <w:t>7. Системой криптографической защиты информации является:</w:t>
      </w:r>
      <w:r w:rsidRPr="00FF4E3B">
        <w:rPr>
          <w:sz w:val="28"/>
          <w:szCs w:val="28"/>
        </w:rPr>
        <w:br/>
      </w:r>
      <w:r w:rsidR="003271E2" w:rsidRPr="00FF4E3B">
        <w:rPr>
          <w:sz w:val="28"/>
          <w:szCs w:val="28"/>
        </w:rPr>
        <w:t>A</w:t>
      </w:r>
      <w:r w:rsidRPr="00FF4E3B">
        <w:rPr>
          <w:sz w:val="28"/>
          <w:szCs w:val="28"/>
        </w:rPr>
        <w:t>) BFox Pro</w:t>
      </w:r>
      <w:r w:rsidRPr="00FF4E3B">
        <w:rPr>
          <w:sz w:val="28"/>
          <w:szCs w:val="28"/>
        </w:rPr>
        <w:br/>
      </w:r>
      <w:r w:rsidR="003271E2" w:rsidRPr="00FF4E3B">
        <w:rPr>
          <w:sz w:val="28"/>
          <w:szCs w:val="28"/>
        </w:rPr>
        <w:t>B</w:t>
      </w:r>
      <w:r w:rsidRPr="00FF4E3B">
        <w:rPr>
          <w:sz w:val="28"/>
          <w:szCs w:val="28"/>
        </w:rPr>
        <w:t>) CAudit Pro</w:t>
      </w:r>
      <w:r w:rsidRPr="00FF4E3B">
        <w:rPr>
          <w:sz w:val="28"/>
          <w:szCs w:val="28"/>
        </w:rPr>
        <w:br/>
      </w:r>
      <w:r w:rsidR="003271E2" w:rsidRPr="00FF4E3B">
        <w:rPr>
          <w:sz w:val="28"/>
          <w:szCs w:val="28"/>
        </w:rPr>
        <w:t>C</w:t>
      </w:r>
      <w:r w:rsidRPr="00FF4E3B">
        <w:rPr>
          <w:sz w:val="28"/>
          <w:szCs w:val="28"/>
        </w:rPr>
        <w:t>) Крипто Про</w:t>
      </w:r>
    </w:p>
    <w:p w14:paraId="57CDC37B" w14:textId="1A23BC87" w:rsidR="007906B6" w:rsidRPr="00FF4E3B" w:rsidRDefault="007906B6" w:rsidP="007906B6">
      <w:pPr>
        <w:pStyle w:val="aa"/>
        <w:rPr>
          <w:sz w:val="28"/>
          <w:szCs w:val="28"/>
        </w:rPr>
      </w:pPr>
      <w:r w:rsidRPr="00FF4E3B">
        <w:rPr>
          <w:sz w:val="28"/>
          <w:szCs w:val="28"/>
        </w:rPr>
        <w:t>8. Какие вирусы активизируются в самом начале работы с операционной системой:</w:t>
      </w:r>
      <w:r w:rsidRPr="00FF4E3B">
        <w:rPr>
          <w:sz w:val="28"/>
          <w:szCs w:val="28"/>
        </w:rPr>
        <w:br/>
        <w:t>A) загрузочные вирусы</w:t>
      </w:r>
      <w:r w:rsidRPr="00FF4E3B">
        <w:rPr>
          <w:sz w:val="28"/>
          <w:szCs w:val="28"/>
        </w:rPr>
        <w:br/>
        <w:t>B) троянцы</w:t>
      </w:r>
      <w:r w:rsidRPr="00FF4E3B">
        <w:rPr>
          <w:sz w:val="28"/>
          <w:szCs w:val="28"/>
        </w:rPr>
        <w:br/>
        <w:t>C) черви</w:t>
      </w:r>
    </w:p>
    <w:p w14:paraId="0BD11F9A" w14:textId="4C51A2FE" w:rsidR="007906B6" w:rsidRPr="00FF4E3B" w:rsidRDefault="007906B6" w:rsidP="007906B6">
      <w:pPr>
        <w:pStyle w:val="aa"/>
        <w:rPr>
          <w:sz w:val="28"/>
          <w:szCs w:val="28"/>
        </w:rPr>
      </w:pPr>
      <w:r w:rsidRPr="00FF4E3B">
        <w:rPr>
          <w:sz w:val="28"/>
          <w:szCs w:val="28"/>
        </w:rPr>
        <w:t>9. Stuxnet – это:</w:t>
      </w:r>
      <w:r w:rsidRPr="00FF4E3B">
        <w:rPr>
          <w:sz w:val="28"/>
          <w:szCs w:val="28"/>
        </w:rPr>
        <w:br/>
        <w:t>A) троянская программа</w:t>
      </w:r>
      <w:r w:rsidRPr="00FF4E3B">
        <w:rPr>
          <w:sz w:val="28"/>
          <w:szCs w:val="28"/>
        </w:rPr>
        <w:br/>
        <w:t>B) макровирус</w:t>
      </w:r>
      <w:r w:rsidRPr="00FF4E3B">
        <w:rPr>
          <w:sz w:val="28"/>
          <w:szCs w:val="28"/>
        </w:rPr>
        <w:br/>
        <w:t>C) промышленный вирус</w:t>
      </w:r>
    </w:p>
    <w:p w14:paraId="70B60938" w14:textId="77777777" w:rsidR="009E3BDF" w:rsidRPr="00FF4E3B" w:rsidRDefault="009E3BDF" w:rsidP="007906B6">
      <w:pPr>
        <w:pStyle w:val="aa"/>
        <w:rPr>
          <w:sz w:val="28"/>
          <w:szCs w:val="28"/>
        </w:rPr>
      </w:pPr>
      <w:r w:rsidRPr="00FF4E3B">
        <w:rPr>
          <w:sz w:val="28"/>
          <w:szCs w:val="28"/>
        </w:rPr>
        <w:t xml:space="preserve">10. Таргетированная атака </w:t>
      </w:r>
      <w:r w:rsidR="007906B6" w:rsidRPr="00FF4E3B">
        <w:rPr>
          <w:sz w:val="28"/>
          <w:szCs w:val="28"/>
        </w:rPr>
        <w:t>–</w:t>
      </w:r>
      <w:r w:rsidRPr="00FF4E3B">
        <w:rPr>
          <w:sz w:val="28"/>
          <w:szCs w:val="28"/>
        </w:rPr>
        <w:t xml:space="preserve"> это:</w:t>
      </w:r>
      <w:r w:rsidRPr="00FF4E3B">
        <w:rPr>
          <w:sz w:val="28"/>
          <w:szCs w:val="28"/>
        </w:rPr>
        <w:br/>
      </w:r>
      <w:r w:rsidR="007906B6" w:rsidRPr="00FF4E3B">
        <w:rPr>
          <w:sz w:val="28"/>
          <w:szCs w:val="28"/>
        </w:rPr>
        <w:t>A</w:t>
      </w:r>
      <w:r w:rsidRPr="00FF4E3B">
        <w:rPr>
          <w:sz w:val="28"/>
          <w:szCs w:val="28"/>
        </w:rPr>
        <w:t>) атака на сетевое оборудование</w:t>
      </w:r>
      <w:r w:rsidRPr="00FF4E3B">
        <w:rPr>
          <w:sz w:val="28"/>
          <w:szCs w:val="28"/>
        </w:rPr>
        <w:br/>
      </w:r>
      <w:r w:rsidR="007906B6" w:rsidRPr="00FF4E3B">
        <w:rPr>
          <w:sz w:val="28"/>
          <w:szCs w:val="28"/>
        </w:rPr>
        <w:lastRenderedPageBreak/>
        <w:t>B</w:t>
      </w:r>
      <w:r w:rsidRPr="00FF4E3B">
        <w:rPr>
          <w:sz w:val="28"/>
          <w:szCs w:val="28"/>
        </w:rPr>
        <w:t>) атака на компьютерную систему крупного предприятия +</w:t>
      </w:r>
      <w:r w:rsidRPr="00FF4E3B">
        <w:rPr>
          <w:sz w:val="28"/>
          <w:szCs w:val="28"/>
        </w:rPr>
        <w:br/>
      </w:r>
      <w:r w:rsidR="007906B6" w:rsidRPr="00FF4E3B">
        <w:rPr>
          <w:sz w:val="28"/>
          <w:szCs w:val="28"/>
        </w:rPr>
        <w:t>C</w:t>
      </w:r>
      <w:r w:rsidRPr="00FF4E3B">
        <w:rPr>
          <w:sz w:val="28"/>
          <w:szCs w:val="28"/>
        </w:rPr>
        <w:t>) атака на конкретный компьютер пользователя</w:t>
      </w:r>
    </w:p>
    <w:p w14:paraId="128CA4FB" w14:textId="63E3F1C5" w:rsidR="009E3BDF" w:rsidRPr="00FF4E3B" w:rsidRDefault="009E3BDF" w:rsidP="007906B6">
      <w:pPr>
        <w:pStyle w:val="aa"/>
        <w:rPr>
          <w:sz w:val="28"/>
          <w:szCs w:val="28"/>
        </w:rPr>
      </w:pPr>
      <w:r w:rsidRPr="00FF4E3B">
        <w:rPr>
          <w:sz w:val="28"/>
          <w:szCs w:val="28"/>
        </w:rPr>
        <w:t>11. Под информационной безопасностью понимается:</w:t>
      </w:r>
      <w:r w:rsidRPr="00FF4E3B">
        <w:rPr>
          <w:sz w:val="28"/>
          <w:szCs w:val="28"/>
        </w:rPr>
        <w:br/>
      </w:r>
      <w:r w:rsidR="007906B6" w:rsidRPr="00FF4E3B">
        <w:rPr>
          <w:sz w:val="28"/>
          <w:szCs w:val="28"/>
        </w:rPr>
        <w:t>A</w:t>
      </w:r>
      <w:r w:rsidRPr="00FF4E3B">
        <w:rPr>
          <w:sz w:val="28"/>
          <w:szCs w:val="28"/>
        </w:rPr>
        <w:t>) защищенность информации и поддерживающей инфраструктуры от случайных или преднамеренных воздействий естественного или случайного характера, которые могут нанести неприемлемый ущерб субъектам информационных отношений в том числе владельцам и пользователям информации и поддерживающей инфраструктуре</w:t>
      </w:r>
      <w:r w:rsidRPr="00FF4E3B">
        <w:rPr>
          <w:sz w:val="28"/>
          <w:szCs w:val="28"/>
        </w:rPr>
        <w:br/>
      </w:r>
      <w:r w:rsidR="007906B6" w:rsidRPr="00FF4E3B">
        <w:rPr>
          <w:sz w:val="28"/>
          <w:szCs w:val="28"/>
        </w:rPr>
        <w:t>B</w:t>
      </w:r>
      <w:r w:rsidRPr="00FF4E3B">
        <w:rPr>
          <w:sz w:val="28"/>
          <w:szCs w:val="28"/>
        </w:rPr>
        <w:t>) программный продукт и базы данных должны быть защищены по нескольким направ</w:t>
      </w:r>
      <w:r w:rsidRPr="00FF4E3B">
        <w:rPr>
          <w:sz w:val="28"/>
          <w:szCs w:val="28"/>
        </w:rPr>
        <w:softHyphen/>
        <w:t>лениям от воздействия</w:t>
      </w:r>
      <w:r w:rsidRPr="00FF4E3B">
        <w:rPr>
          <w:sz w:val="28"/>
          <w:szCs w:val="28"/>
        </w:rPr>
        <w:br/>
      </w:r>
      <w:r w:rsidR="007906B6" w:rsidRPr="00FF4E3B">
        <w:rPr>
          <w:sz w:val="28"/>
          <w:szCs w:val="28"/>
        </w:rPr>
        <w:t>C</w:t>
      </w:r>
      <w:r w:rsidRPr="00FF4E3B">
        <w:rPr>
          <w:sz w:val="28"/>
          <w:szCs w:val="28"/>
        </w:rPr>
        <w:t>) нет верного ответа</w:t>
      </w:r>
    </w:p>
    <w:p w14:paraId="38A1D992" w14:textId="77777777" w:rsidR="009E3BDF" w:rsidRPr="00FF4E3B" w:rsidRDefault="009E3BDF" w:rsidP="007906B6">
      <w:pPr>
        <w:pStyle w:val="aa"/>
        <w:rPr>
          <w:sz w:val="28"/>
          <w:szCs w:val="28"/>
        </w:rPr>
      </w:pPr>
      <w:r w:rsidRPr="00FF4E3B">
        <w:rPr>
          <w:sz w:val="28"/>
          <w:szCs w:val="28"/>
        </w:rPr>
        <w:t>12. Защита информации:</w:t>
      </w:r>
      <w:r w:rsidRPr="00FF4E3B">
        <w:rPr>
          <w:sz w:val="28"/>
          <w:szCs w:val="28"/>
        </w:rPr>
        <w:br/>
      </w:r>
      <w:r w:rsidR="007906B6" w:rsidRPr="00FF4E3B">
        <w:rPr>
          <w:sz w:val="28"/>
          <w:szCs w:val="28"/>
        </w:rPr>
        <w:t>A</w:t>
      </w:r>
      <w:r w:rsidRPr="00FF4E3B">
        <w:rPr>
          <w:sz w:val="28"/>
          <w:szCs w:val="28"/>
        </w:rPr>
        <w:t>) небольшая программа для выполнения определенной задачи</w:t>
      </w:r>
      <w:r w:rsidRPr="00FF4E3B">
        <w:rPr>
          <w:sz w:val="28"/>
          <w:szCs w:val="28"/>
        </w:rPr>
        <w:br/>
      </w:r>
      <w:r w:rsidR="007906B6" w:rsidRPr="00FF4E3B">
        <w:rPr>
          <w:sz w:val="28"/>
          <w:szCs w:val="28"/>
        </w:rPr>
        <w:t>B</w:t>
      </w:r>
      <w:r w:rsidRPr="00FF4E3B">
        <w:rPr>
          <w:sz w:val="28"/>
          <w:szCs w:val="28"/>
        </w:rPr>
        <w:t>) комплекс мероприятий, направленных на обеспечен</w:t>
      </w:r>
      <w:r w:rsidR="007906B6" w:rsidRPr="00FF4E3B">
        <w:rPr>
          <w:sz w:val="28"/>
          <w:szCs w:val="28"/>
        </w:rPr>
        <w:t>ие информационной безопасности</w:t>
      </w:r>
      <w:r w:rsidRPr="00FF4E3B">
        <w:rPr>
          <w:sz w:val="28"/>
          <w:szCs w:val="28"/>
        </w:rPr>
        <w:br/>
      </w:r>
      <w:r w:rsidR="007906B6" w:rsidRPr="00FF4E3B">
        <w:rPr>
          <w:sz w:val="28"/>
          <w:szCs w:val="28"/>
        </w:rPr>
        <w:t>C</w:t>
      </w:r>
      <w:r w:rsidRPr="00FF4E3B">
        <w:rPr>
          <w:sz w:val="28"/>
          <w:szCs w:val="28"/>
        </w:rPr>
        <w:t>) процесс разработки структуры базы данных в соответствии с требованиями пользователей</w:t>
      </w:r>
    </w:p>
    <w:p w14:paraId="34248C35" w14:textId="77777777" w:rsidR="009E3BDF" w:rsidRPr="00FF4E3B" w:rsidRDefault="009E3BDF" w:rsidP="007906B6">
      <w:pPr>
        <w:pStyle w:val="aa"/>
        <w:rPr>
          <w:sz w:val="28"/>
          <w:szCs w:val="28"/>
        </w:rPr>
      </w:pPr>
      <w:r w:rsidRPr="00FF4E3B">
        <w:rPr>
          <w:sz w:val="28"/>
          <w:szCs w:val="28"/>
        </w:rPr>
        <w:t>13. Информационная безопасность зависит от:</w:t>
      </w:r>
      <w:r w:rsidRPr="00FF4E3B">
        <w:rPr>
          <w:sz w:val="28"/>
          <w:szCs w:val="28"/>
        </w:rPr>
        <w:br/>
      </w:r>
      <w:r w:rsidR="007906B6" w:rsidRPr="00FF4E3B">
        <w:rPr>
          <w:sz w:val="28"/>
          <w:szCs w:val="28"/>
        </w:rPr>
        <w:t>A</w:t>
      </w:r>
      <w:r w:rsidRPr="00FF4E3B">
        <w:rPr>
          <w:sz w:val="28"/>
          <w:szCs w:val="28"/>
        </w:rPr>
        <w:t>) компьютеров,</w:t>
      </w:r>
      <w:r w:rsidR="007906B6" w:rsidRPr="00FF4E3B">
        <w:rPr>
          <w:sz w:val="28"/>
          <w:szCs w:val="28"/>
        </w:rPr>
        <w:t xml:space="preserve"> поддерживающей инфраструктуры</w:t>
      </w:r>
      <w:r w:rsidRPr="00FF4E3B">
        <w:rPr>
          <w:sz w:val="28"/>
          <w:szCs w:val="28"/>
        </w:rPr>
        <w:br/>
      </w:r>
      <w:r w:rsidR="007906B6" w:rsidRPr="00FF4E3B">
        <w:rPr>
          <w:sz w:val="28"/>
          <w:szCs w:val="28"/>
        </w:rPr>
        <w:t>B</w:t>
      </w:r>
      <w:r w:rsidRPr="00FF4E3B">
        <w:rPr>
          <w:sz w:val="28"/>
          <w:szCs w:val="28"/>
        </w:rPr>
        <w:t>) пользователей</w:t>
      </w:r>
      <w:r w:rsidRPr="00FF4E3B">
        <w:rPr>
          <w:sz w:val="28"/>
          <w:szCs w:val="28"/>
        </w:rPr>
        <w:br/>
      </w:r>
      <w:r w:rsidR="007906B6" w:rsidRPr="00FF4E3B">
        <w:rPr>
          <w:sz w:val="28"/>
          <w:szCs w:val="28"/>
        </w:rPr>
        <w:t>C</w:t>
      </w:r>
      <w:r w:rsidRPr="00FF4E3B">
        <w:rPr>
          <w:sz w:val="28"/>
          <w:szCs w:val="28"/>
        </w:rPr>
        <w:t>) информации</w:t>
      </w:r>
    </w:p>
    <w:p w14:paraId="7923A2BE" w14:textId="77777777" w:rsidR="009E3BDF" w:rsidRPr="00FF4E3B" w:rsidRDefault="009E3BDF" w:rsidP="007906B6">
      <w:pPr>
        <w:pStyle w:val="aa"/>
        <w:rPr>
          <w:sz w:val="28"/>
          <w:szCs w:val="28"/>
        </w:rPr>
      </w:pPr>
      <w:r w:rsidRPr="00FF4E3B">
        <w:rPr>
          <w:sz w:val="28"/>
          <w:szCs w:val="28"/>
        </w:rPr>
        <w:t>14. Конфид</w:t>
      </w:r>
      <w:r w:rsidR="007906B6" w:rsidRPr="00FF4E3B">
        <w:rPr>
          <w:sz w:val="28"/>
          <w:szCs w:val="28"/>
        </w:rPr>
        <w:t>енциальностью называется:</w:t>
      </w:r>
      <w:r w:rsidRPr="00FF4E3B">
        <w:rPr>
          <w:sz w:val="28"/>
          <w:szCs w:val="28"/>
        </w:rPr>
        <w:br/>
      </w:r>
      <w:r w:rsidR="007906B6" w:rsidRPr="00FF4E3B">
        <w:rPr>
          <w:sz w:val="28"/>
          <w:szCs w:val="28"/>
        </w:rPr>
        <w:t>A</w:t>
      </w:r>
      <w:r w:rsidRPr="00FF4E3B">
        <w:rPr>
          <w:sz w:val="28"/>
          <w:szCs w:val="28"/>
        </w:rPr>
        <w:t>) защита программ и программных комплексов, обеспечивающих технологию разработки, отладки и внедрения создаваемых программных продуктов</w:t>
      </w:r>
      <w:r w:rsidRPr="00FF4E3B">
        <w:rPr>
          <w:sz w:val="28"/>
          <w:szCs w:val="28"/>
        </w:rPr>
        <w:br/>
      </w:r>
      <w:r w:rsidR="007906B6" w:rsidRPr="00FF4E3B">
        <w:rPr>
          <w:sz w:val="28"/>
          <w:szCs w:val="28"/>
        </w:rPr>
        <w:t>B</w:t>
      </w:r>
      <w:r w:rsidRPr="00FF4E3B">
        <w:rPr>
          <w:sz w:val="28"/>
          <w:szCs w:val="28"/>
        </w:rPr>
        <w:t>) описание процедур</w:t>
      </w:r>
      <w:r w:rsidRPr="00FF4E3B">
        <w:rPr>
          <w:sz w:val="28"/>
          <w:szCs w:val="28"/>
        </w:rPr>
        <w:br/>
      </w:r>
      <w:r w:rsidR="007906B6" w:rsidRPr="00FF4E3B">
        <w:rPr>
          <w:sz w:val="28"/>
          <w:szCs w:val="28"/>
        </w:rPr>
        <w:t>C</w:t>
      </w:r>
      <w:r w:rsidRPr="00FF4E3B">
        <w:rPr>
          <w:sz w:val="28"/>
          <w:szCs w:val="28"/>
        </w:rPr>
        <w:t>) защита от несанкциони</w:t>
      </w:r>
      <w:r w:rsidR="007906B6" w:rsidRPr="00FF4E3B">
        <w:rPr>
          <w:sz w:val="28"/>
          <w:szCs w:val="28"/>
        </w:rPr>
        <w:t>рованного доступа к информации</w:t>
      </w:r>
    </w:p>
    <w:p w14:paraId="67275CE4" w14:textId="77777777" w:rsidR="009E3BDF" w:rsidRPr="00FF4E3B" w:rsidRDefault="009E3BDF" w:rsidP="007906B6">
      <w:pPr>
        <w:pStyle w:val="aa"/>
        <w:rPr>
          <w:sz w:val="28"/>
          <w:szCs w:val="28"/>
        </w:rPr>
      </w:pPr>
      <w:r w:rsidRPr="00FF4E3B">
        <w:rPr>
          <w:sz w:val="28"/>
          <w:szCs w:val="28"/>
        </w:rPr>
        <w:t>15. Для чего создаются информационные системы:</w:t>
      </w:r>
      <w:r w:rsidRPr="00FF4E3B">
        <w:rPr>
          <w:sz w:val="28"/>
          <w:szCs w:val="28"/>
        </w:rPr>
        <w:br/>
      </w:r>
      <w:r w:rsidR="007906B6" w:rsidRPr="00FF4E3B">
        <w:rPr>
          <w:sz w:val="28"/>
          <w:szCs w:val="28"/>
        </w:rPr>
        <w:t>A</w:t>
      </w:r>
      <w:r w:rsidRPr="00FF4E3B">
        <w:rPr>
          <w:sz w:val="28"/>
          <w:szCs w:val="28"/>
        </w:rPr>
        <w:t>) получения опр</w:t>
      </w:r>
      <w:r w:rsidR="007906B6" w:rsidRPr="00FF4E3B">
        <w:rPr>
          <w:sz w:val="28"/>
          <w:szCs w:val="28"/>
        </w:rPr>
        <w:t>еделенных информационных услуг</w:t>
      </w:r>
      <w:r w:rsidRPr="00FF4E3B">
        <w:rPr>
          <w:sz w:val="28"/>
          <w:szCs w:val="28"/>
        </w:rPr>
        <w:br/>
      </w:r>
      <w:r w:rsidR="007906B6" w:rsidRPr="00FF4E3B">
        <w:rPr>
          <w:sz w:val="28"/>
          <w:szCs w:val="28"/>
        </w:rPr>
        <w:t>B</w:t>
      </w:r>
      <w:r w:rsidRPr="00FF4E3B">
        <w:rPr>
          <w:sz w:val="28"/>
          <w:szCs w:val="28"/>
        </w:rPr>
        <w:t>) обработки информации</w:t>
      </w:r>
      <w:r w:rsidRPr="00FF4E3B">
        <w:rPr>
          <w:sz w:val="28"/>
          <w:szCs w:val="28"/>
        </w:rPr>
        <w:br/>
      </w:r>
      <w:r w:rsidR="007906B6" w:rsidRPr="00FF4E3B">
        <w:rPr>
          <w:sz w:val="28"/>
          <w:szCs w:val="28"/>
        </w:rPr>
        <w:t>C</w:t>
      </w:r>
      <w:r w:rsidRPr="00FF4E3B">
        <w:rPr>
          <w:sz w:val="28"/>
          <w:szCs w:val="28"/>
        </w:rPr>
        <w:t>) оба варианта верны</w:t>
      </w:r>
    </w:p>
    <w:p w14:paraId="6C23790F" w14:textId="77777777" w:rsidR="007906B6" w:rsidRPr="00FF4E3B" w:rsidRDefault="007906B6" w:rsidP="007906B6">
      <w:pPr>
        <w:pStyle w:val="aa"/>
        <w:rPr>
          <w:sz w:val="28"/>
          <w:szCs w:val="28"/>
        </w:rPr>
      </w:pPr>
      <w:r w:rsidRPr="00FF4E3B">
        <w:rPr>
          <w:sz w:val="28"/>
          <w:szCs w:val="28"/>
        </w:rPr>
        <w:t>16. Кто является основным ответственным за определение уровня классификации информации:</w:t>
      </w:r>
    </w:p>
    <w:p w14:paraId="27E8134F" w14:textId="77777777" w:rsidR="007906B6" w:rsidRPr="00FF4E3B" w:rsidRDefault="007906B6" w:rsidP="007906B6">
      <w:pPr>
        <w:pStyle w:val="aa"/>
        <w:rPr>
          <w:sz w:val="28"/>
          <w:szCs w:val="28"/>
        </w:rPr>
      </w:pPr>
      <w:r w:rsidRPr="00FF4E3B">
        <w:rPr>
          <w:sz w:val="28"/>
          <w:szCs w:val="28"/>
        </w:rPr>
        <w:t>A) руководитель среднего звена</w:t>
      </w:r>
      <w:r w:rsidRPr="00FF4E3B">
        <w:rPr>
          <w:sz w:val="28"/>
          <w:szCs w:val="28"/>
        </w:rPr>
        <w:br/>
        <w:t>B) владелец</w:t>
      </w:r>
      <w:r w:rsidRPr="00FF4E3B">
        <w:rPr>
          <w:sz w:val="28"/>
          <w:szCs w:val="28"/>
        </w:rPr>
        <w:br/>
        <w:t>C) высшее руководство</w:t>
      </w:r>
    </w:p>
    <w:p w14:paraId="0D39960B" w14:textId="77777777" w:rsidR="009E3BDF" w:rsidRPr="00FF4E3B" w:rsidRDefault="009E3BDF" w:rsidP="007906B6">
      <w:pPr>
        <w:pStyle w:val="aa"/>
        <w:rPr>
          <w:sz w:val="28"/>
          <w:szCs w:val="28"/>
        </w:rPr>
      </w:pPr>
      <w:r w:rsidRPr="00FF4E3B">
        <w:rPr>
          <w:sz w:val="28"/>
          <w:szCs w:val="28"/>
        </w:rPr>
        <w:t>17. Какая категория является наиболее рискованной для компании с точки зрения вероятного мошенничества и нарушения безопасности:</w:t>
      </w:r>
      <w:r w:rsidRPr="00FF4E3B">
        <w:rPr>
          <w:sz w:val="28"/>
          <w:szCs w:val="28"/>
        </w:rPr>
        <w:br/>
      </w:r>
      <w:r w:rsidR="007906B6" w:rsidRPr="00FF4E3B">
        <w:rPr>
          <w:sz w:val="28"/>
          <w:szCs w:val="28"/>
        </w:rPr>
        <w:t>A</w:t>
      </w:r>
      <w:r w:rsidRPr="00FF4E3B">
        <w:rPr>
          <w:sz w:val="28"/>
          <w:szCs w:val="28"/>
        </w:rPr>
        <w:t>) хакеры</w:t>
      </w:r>
      <w:r w:rsidRPr="00FF4E3B">
        <w:rPr>
          <w:sz w:val="28"/>
          <w:szCs w:val="28"/>
        </w:rPr>
        <w:br/>
      </w:r>
      <w:r w:rsidR="007906B6" w:rsidRPr="00FF4E3B">
        <w:rPr>
          <w:sz w:val="28"/>
          <w:szCs w:val="28"/>
        </w:rPr>
        <w:t>B</w:t>
      </w:r>
      <w:r w:rsidRPr="00FF4E3B">
        <w:rPr>
          <w:sz w:val="28"/>
          <w:szCs w:val="28"/>
        </w:rPr>
        <w:t>) контрагенты</w:t>
      </w:r>
      <w:r w:rsidRPr="00FF4E3B">
        <w:rPr>
          <w:sz w:val="28"/>
          <w:szCs w:val="28"/>
        </w:rPr>
        <w:br/>
      </w:r>
      <w:r w:rsidR="007906B6" w:rsidRPr="00FF4E3B">
        <w:rPr>
          <w:sz w:val="28"/>
          <w:szCs w:val="28"/>
        </w:rPr>
        <w:t>C) сотрудники</w:t>
      </w:r>
    </w:p>
    <w:p w14:paraId="753DDD63" w14:textId="77777777" w:rsidR="009E3BDF" w:rsidRPr="00FF4E3B" w:rsidRDefault="009E3BDF" w:rsidP="007906B6">
      <w:pPr>
        <w:pStyle w:val="aa"/>
        <w:rPr>
          <w:sz w:val="28"/>
          <w:szCs w:val="28"/>
        </w:rPr>
      </w:pPr>
      <w:r w:rsidRPr="00FF4E3B">
        <w:rPr>
          <w:sz w:val="28"/>
          <w:szCs w:val="28"/>
        </w:rPr>
        <w:t xml:space="preserve">18. Если различным группам пользователей с различным уровнем доступа требуется доступ к одной и той же информации, какое из указанных ниже действий </w:t>
      </w:r>
      <w:r w:rsidR="007906B6" w:rsidRPr="00FF4E3B">
        <w:rPr>
          <w:sz w:val="28"/>
          <w:szCs w:val="28"/>
        </w:rPr>
        <w:t>следует предпринять руководству:</w:t>
      </w:r>
      <w:r w:rsidRPr="00FF4E3B">
        <w:rPr>
          <w:sz w:val="28"/>
          <w:szCs w:val="28"/>
        </w:rPr>
        <w:br/>
      </w:r>
      <w:r w:rsidR="007906B6" w:rsidRPr="00FF4E3B">
        <w:rPr>
          <w:sz w:val="28"/>
          <w:szCs w:val="28"/>
          <w:lang w:val="en-US"/>
        </w:rPr>
        <w:t>A</w:t>
      </w:r>
      <w:r w:rsidRPr="00FF4E3B">
        <w:rPr>
          <w:sz w:val="28"/>
          <w:szCs w:val="28"/>
        </w:rPr>
        <w:t>) снизить уровень классификации этой информации</w:t>
      </w:r>
      <w:r w:rsidRPr="00FF4E3B">
        <w:rPr>
          <w:sz w:val="28"/>
          <w:szCs w:val="28"/>
        </w:rPr>
        <w:br/>
      </w:r>
      <w:r w:rsidR="007906B6" w:rsidRPr="00FF4E3B">
        <w:rPr>
          <w:sz w:val="28"/>
          <w:szCs w:val="28"/>
          <w:lang w:val="en-US"/>
        </w:rPr>
        <w:t>B</w:t>
      </w:r>
      <w:r w:rsidRPr="00FF4E3B">
        <w:rPr>
          <w:sz w:val="28"/>
          <w:szCs w:val="28"/>
        </w:rPr>
        <w:t>) улучшить контроль за</w:t>
      </w:r>
      <w:r w:rsidR="007906B6" w:rsidRPr="00FF4E3B">
        <w:rPr>
          <w:sz w:val="28"/>
          <w:szCs w:val="28"/>
        </w:rPr>
        <w:t xml:space="preserve"> безопасностью этой информации </w:t>
      </w:r>
      <w:r w:rsidRPr="00FF4E3B">
        <w:rPr>
          <w:sz w:val="28"/>
          <w:szCs w:val="28"/>
        </w:rPr>
        <w:br/>
      </w:r>
      <w:r w:rsidR="007906B6" w:rsidRPr="00FF4E3B">
        <w:rPr>
          <w:sz w:val="28"/>
          <w:szCs w:val="28"/>
          <w:lang w:val="en-US"/>
        </w:rPr>
        <w:lastRenderedPageBreak/>
        <w:t>C</w:t>
      </w:r>
      <w:r w:rsidRPr="00FF4E3B">
        <w:rPr>
          <w:sz w:val="28"/>
          <w:szCs w:val="28"/>
        </w:rPr>
        <w:t>) требовать подписания специального разрешения каждый раз, когда человеку требуется доступ к этой информации</w:t>
      </w:r>
    </w:p>
    <w:p w14:paraId="61632469" w14:textId="77777777" w:rsidR="007906B6" w:rsidRPr="00FF4E3B" w:rsidRDefault="009E3BDF" w:rsidP="007906B6">
      <w:pPr>
        <w:pStyle w:val="aa"/>
        <w:rPr>
          <w:sz w:val="28"/>
          <w:szCs w:val="28"/>
        </w:rPr>
      </w:pPr>
      <w:r w:rsidRPr="00FF4E3B">
        <w:rPr>
          <w:sz w:val="28"/>
          <w:szCs w:val="28"/>
        </w:rPr>
        <w:t>19. Что самое главное должно продумать руководство при классификации данных:</w:t>
      </w:r>
    </w:p>
    <w:p w14:paraId="3378BD51" w14:textId="77777777" w:rsidR="009E3BDF" w:rsidRPr="00FF4E3B" w:rsidRDefault="007906B6" w:rsidP="007906B6">
      <w:pPr>
        <w:pStyle w:val="aa"/>
        <w:rPr>
          <w:sz w:val="28"/>
          <w:szCs w:val="28"/>
        </w:rPr>
      </w:pPr>
      <w:r w:rsidRPr="00FF4E3B">
        <w:rPr>
          <w:sz w:val="28"/>
          <w:szCs w:val="28"/>
          <w:lang w:val="en-US"/>
        </w:rPr>
        <w:t>A</w:t>
      </w:r>
      <w:r w:rsidR="009E3BDF" w:rsidRPr="00FF4E3B">
        <w:rPr>
          <w:sz w:val="28"/>
          <w:szCs w:val="28"/>
        </w:rPr>
        <w:t>) управление доступом, которое должно защищать данные</w:t>
      </w:r>
      <w:r w:rsidR="009E3BDF" w:rsidRPr="00FF4E3B">
        <w:rPr>
          <w:sz w:val="28"/>
          <w:szCs w:val="28"/>
        </w:rPr>
        <w:br/>
      </w:r>
      <w:r w:rsidRPr="00FF4E3B">
        <w:rPr>
          <w:sz w:val="28"/>
          <w:szCs w:val="28"/>
          <w:lang w:val="en-US"/>
        </w:rPr>
        <w:t>B</w:t>
      </w:r>
      <w:r w:rsidR="009E3BDF" w:rsidRPr="00FF4E3B">
        <w:rPr>
          <w:sz w:val="28"/>
          <w:szCs w:val="28"/>
        </w:rPr>
        <w:t>) оценить уровень риска и отменить контрмеры</w:t>
      </w:r>
      <w:r w:rsidR="009E3BDF" w:rsidRPr="00FF4E3B">
        <w:rPr>
          <w:sz w:val="28"/>
          <w:szCs w:val="28"/>
        </w:rPr>
        <w:br/>
      </w:r>
      <w:r w:rsidRPr="00FF4E3B">
        <w:rPr>
          <w:sz w:val="28"/>
          <w:szCs w:val="28"/>
          <w:lang w:val="en-US"/>
        </w:rPr>
        <w:t>C</w:t>
      </w:r>
      <w:r w:rsidR="009E3BDF" w:rsidRPr="00FF4E3B">
        <w:rPr>
          <w:sz w:val="28"/>
          <w:szCs w:val="28"/>
        </w:rPr>
        <w:t>) необходимый уровень доступности, це</w:t>
      </w:r>
      <w:r w:rsidRPr="00FF4E3B">
        <w:rPr>
          <w:sz w:val="28"/>
          <w:szCs w:val="28"/>
        </w:rPr>
        <w:t>лостности и конфиденциальности</w:t>
      </w:r>
    </w:p>
    <w:p w14:paraId="3A0398DA" w14:textId="77777777" w:rsidR="007906B6" w:rsidRPr="00FF4E3B" w:rsidRDefault="009E3BDF" w:rsidP="007906B6">
      <w:pPr>
        <w:pStyle w:val="aa"/>
        <w:rPr>
          <w:sz w:val="28"/>
          <w:szCs w:val="28"/>
        </w:rPr>
      </w:pPr>
      <w:r w:rsidRPr="00FF4E3B">
        <w:rPr>
          <w:sz w:val="28"/>
          <w:szCs w:val="28"/>
        </w:rPr>
        <w:t>20. Кто в конечном счете несет ответственность за гарантии того, что данные классифицированы и защищены:</w:t>
      </w:r>
    </w:p>
    <w:p w14:paraId="370BC786" w14:textId="77777777" w:rsidR="009E3BDF" w:rsidRPr="00FF4E3B" w:rsidRDefault="007906B6" w:rsidP="007906B6">
      <w:pPr>
        <w:pStyle w:val="aa"/>
        <w:rPr>
          <w:sz w:val="28"/>
          <w:szCs w:val="28"/>
        </w:rPr>
      </w:pPr>
      <w:r w:rsidRPr="00FF4E3B">
        <w:rPr>
          <w:sz w:val="28"/>
          <w:szCs w:val="28"/>
          <w:lang w:val="en-US"/>
        </w:rPr>
        <w:t>A</w:t>
      </w:r>
      <w:r w:rsidR="009E3BDF" w:rsidRPr="00FF4E3B">
        <w:rPr>
          <w:sz w:val="28"/>
          <w:szCs w:val="28"/>
        </w:rPr>
        <w:t>) владельцы данных</w:t>
      </w:r>
      <w:r w:rsidR="009E3BDF" w:rsidRPr="00FF4E3B">
        <w:rPr>
          <w:sz w:val="28"/>
          <w:szCs w:val="28"/>
        </w:rPr>
        <w:br/>
      </w:r>
      <w:r w:rsidRPr="00FF4E3B">
        <w:rPr>
          <w:sz w:val="28"/>
          <w:szCs w:val="28"/>
          <w:lang w:val="en-US"/>
        </w:rPr>
        <w:t>B</w:t>
      </w:r>
      <w:r w:rsidRPr="00FF4E3B">
        <w:rPr>
          <w:sz w:val="28"/>
          <w:szCs w:val="28"/>
        </w:rPr>
        <w:t xml:space="preserve">) руководство </w:t>
      </w:r>
      <w:r w:rsidR="009E3BDF" w:rsidRPr="00FF4E3B">
        <w:rPr>
          <w:sz w:val="28"/>
          <w:szCs w:val="28"/>
        </w:rPr>
        <w:br/>
      </w:r>
      <w:r w:rsidRPr="00FF4E3B">
        <w:rPr>
          <w:sz w:val="28"/>
          <w:szCs w:val="28"/>
          <w:lang w:val="en-US"/>
        </w:rPr>
        <w:t>C</w:t>
      </w:r>
      <w:r w:rsidR="009E3BDF" w:rsidRPr="00FF4E3B">
        <w:rPr>
          <w:sz w:val="28"/>
          <w:szCs w:val="28"/>
        </w:rPr>
        <w:t>) администраторы</w:t>
      </w:r>
    </w:p>
    <w:p w14:paraId="59F241D6" w14:textId="77777777" w:rsidR="000E093D" w:rsidRPr="00FF4E3B" w:rsidRDefault="000E093D" w:rsidP="009E3BDF">
      <w:pPr>
        <w:rPr>
          <w:sz w:val="28"/>
          <w:szCs w:val="28"/>
        </w:rPr>
      </w:pPr>
    </w:p>
    <w:p w14:paraId="1D3DD12A" w14:textId="1467B025" w:rsidR="003271E2" w:rsidRPr="00FF4E3B" w:rsidRDefault="003271E2" w:rsidP="00BB6532">
      <w:pPr>
        <w:jc w:val="center"/>
        <w:rPr>
          <w:b/>
          <w:sz w:val="28"/>
          <w:szCs w:val="28"/>
        </w:rPr>
      </w:pPr>
      <w:r w:rsidRPr="00FF4E3B">
        <w:rPr>
          <w:b/>
          <w:sz w:val="28"/>
          <w:szCs w:val="28"/>
        </w:rPr>
        <w:t>Ключи к тестовым заданиям по компетенции «ОПК-3»</w:t>
      </w:r>
    </w:p>
    <w:p w14:paraId="678E09B4" w14:textId="77777777" w:rsidR="003271E2" w:rsidRPr="00FF4E3B" w:rsidRDefault="003271E2" w:rsidP="003271E2">
      <w:pPr>
        <w:rPr>
          <w:sz w:val="28"/>
          <w:szCs w:val="28"/>
        </w:rPr>
      </w:pPr>
    </w:p>
    <w:tbl>
      <w:tblPr>
        <w:tblW w:w="1091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111"/>
        <w:gridCol w:w="1559"/>
        <w:gridCol w:w="3544"/>
      </w:tblGrid>
      <w:tr w:rsidR="003271E2" w:rsidRPr="00FF4E3B" w14:paraId="0A6DCCB5" w14:textId="77777777" w:rsidTr="00C149CC">
        <w:tc>
          <w:tcPr>
            <w:tcW w:w="17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4F17293D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bookmarkStart w:id="5" w:name="_Hlk153198867"/>
            <w:r w:rsidRPr="00FF4E3B">
              <w:rPr>
                <w:b/>
                <w:sz w:val="28"/>
                <w:szCs w:val="28"/>
              </w:rPr>
              <w:t>№ тестового задания</w:t>
            </w:r>
          </w:p>
        </w:tc>
        <w:tc>
          <w:tcPr>
            <w:tcW w:w="411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695E3C0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F4E3B">
              <w:rPr>
                <w:b/>
                <w:sz w:val="28"/>
                <w:szCs w:val="28"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F4F0760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F4E3B">
              <w:rPr>
                <w:b/>
                <w:sz w:val="28"/>
                <w:szCs w:val="28"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5DAEAC9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F4E3B">
              <w:rPr>
                <w:b/>
                <w:sz w:val="28"/>
                <w:szCs w:val="28"/>
              </w:rPr>
              <w:t>№ правильного варианта ответа (формулировка правильного варианта ответа)</w:t>
            </w:r>
          </w:p>
        </w:tc>
      </w:tr>
      <w:tr w:rsidR="003271E2" w:rsidRPr="00FF4E3B" w14:paraId="70DDC44E" w14:textId="77777777" w:rsidTr="00C149CC">
        <w:tc>
          <w:tcPr>
            <w:tcW w:w="1702" w:type="dxa"/>
            <w:tcBorders>
              <w:top w:val="double" w:sz="4" w:space="0" w:color="auto"/>
              <w:left w:val="double" w:sz="4" w:space="0" w:color="auto"/>
            </w:tcBorders>
          </w:tcPr>
          <w:p w14:paraId="3152EB42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F4E3B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111" w:type="dxa"/>
            <w:tcBorders>
              <w:top w:val="double" w:sz="4" w:space="0" w:color="auto"/>
              <w:right w:val="double" w:sz="4" w:space="0" w:color="auto"/>
            </w:tcBorders>
          </w:tcPr>
          <w:p w14:paraId="551822F5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F4E3B">
              <w:rPr>
                <w:b/>
                <w:bCs/>
                <w:i/>
                <w:iCs/>
                <w:sz w:val="28"/>
                <w:szCs w:val="28"/>
                <w:lang w:val="en-US"/>
              </w:rPr>
              <w:t>A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</w:tcBorders>
          </w:tcPr>
          <w:p w14:paraId="1A0204FF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F4E3B">
              <w:rPr>
                <w:b/>
                <w:sz w:val="28"/>
                <w:szCs w:val="28"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</w:tcPr>
          <w:p w14:paraId="5A866501" w14:textId="77777777" w:rsidR="003271E2" w:rsidRPr="00FF4E3B" w:rsidRDefault="007906B6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F4E3B">
              <w:rPr>
                <w:b/>
                <w:bCs/>
                <w:i/>
                <w:iCs/>
                <w:sz w:val="28"/>
                <w:szCs w:val="28"/>
                <w:lang w:val="en-US"/>
              </w:rPr>
              <w:t>A</w:t>
            </w:r>
          </w:p>
        </w:tc>
      </w:tr>
      <w:tr w:rsidR="003271E2" w:rsidRPr="00FF4E3B" w14:paraId="6F3C277D" w14:textId="77777777" w:rsidTr="00C149CC">
        <w:tc>
          <w:tcPr>
            <w:tcW w:w="1702" w:type="dxa"/>
            <w:tcBorders>
              <w:left w:val="double" w:sz="4" w:space="0" w:color="auto"/>
            </w:tcBorders>
          </w:tcPr>
          <w:p w14:paraId="06C0E897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F4E3B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111" w:type="dxa"/>
            <w:tcBorders>
              <w:right w:val="double" w:sz="4" w:space="0" w:color="auto"/>
            </w:tcBorders>
          </w:tcPr>
          <w:p w14:paraId="31A78CE6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F4E3B">
              <w:rPr>
                <w:b/>
                <w:bCs/>
                <w:i/>
                <w:iCs/>
                <w:sz w:val="28"/>
                <w:szCs w:val="28"/>
                <w:lang w:val="en-US"/>
              </w:rPr>
              <w:t>B</w:t>
            </w:r>
          </w:p>
        </w:tc>
        <w:tc>
          <w:tcPr>
            <w:tcW w:w="1559" w:type="dxa"/>
            <w:tcBorders>
              <w:left w:val="double" w:sz="4" w:space="0" w:color="auto"/>
            </w:tcBorders>
          </w:tcPr>
          <w:p w14:paraId="03D51532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F4E3B">
              <w:rPr>
                <w:b/>
                <w:sz w:val="28"/>
                <w:szCs w:val="28"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209AD723" w14:textId="77777777" w:rsidR="003271E2" w:rsidRPr="00FF4E3B" w:rsidRDefault="007906B6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F4E3B">
              <w:rPr>
                <w:b/>
                <w:bCs/>
                <w:i/>
                <w:iCs/>
                <w:sz w:val="28"/>
                <w:szCs w:val="28"/>
                <w:lang w:val="en-US"/>
              </w:rPr>
              <w:t>B</w:t>
            </w:r>
          </w:p>
        </w:tc>
      </w:tr>
      <w:tr w:rsidR="003271E2" w:rsidRPr="00FF4E3B" w14:paraId="0FBAA920" w14:textId="77777777" w:rsidTr="00C149CC">
        <w:tc>
          <w:tcPr>
            <w:tcW w:w="1702" w:type="dxa"/>
            <w:tcBorders>
              <w:left w:val="double" w:sz="4" w:space="0" w:color="auto"/>
            </w:tcBorders>
          </w:tcPr>
          <w:p w14:paraId="71C3D514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F4E3B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111" w:type="dxa"/>
            <w:tcBorders>
              <w:right w:val="double" w:sz="4" w:space="0" w:color="auto"/>
            </w:tcBorders>
          </w:tcPr>
          <w:p w14:paraId="00D2450C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F4E3B">
              <w:rPr>
                <w:b/>
                <w:bCs/>
                <w:i/>
                <w:iCs/>
                <w:sz w:val="28"/>
                <w:szCs w:val="28"/>
                <w:lang w:val="en-US"/>
              </w:rPr>
              <w:t>C</w:t>
            </w:r>
          </w:p>
        </w:tc>
        <w:tc>
          <w:tcPr>
            <w:tcW w:w="1559" w:type="dxa"/>
            <w:tcBorders>
              <w:left w:val="double" w:sz="4" w:space="0" w:color="auto"/>
            </w:tcBorders>
          </w:tcPr>
          <w:p w14:paraId="1DAF9CAD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F4E3B">
              <w:rPr>
                <w:b/>
                <w:sz w:val="28"/>
                <w:szCs w:val="28"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751A5EFB" w14:textId="77777777" w:rsidR="003271E2" w:rsidRPr="00FF4E3B" w:rsidRDefault="007906B6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F4E3B">
              <w:rPr>
                <w:b/>
                <w:bCs/>
                <w:i/>
                <w:iCs/>
                <w:sz w:val="28"/>
                <w:szCs w:val="28"/>
                <w:lang w:val="en-US"/>
              </w:rPr>
              <w:t>A</w:t>
            </w:r>
          </w:p>
        </w:tc>
      </w:tr>
      <w:tr w:rsidR="003271E2" w:rsidRPr="00FF4E3B" w14:paraId="6EF83400" w14:textId="77777777" w:rsidTr="00C149CC">
        <w:tc>
          <w:tcPr>
            <w:tcW w:w="1702" w:type="dxa"/>
            <w:tcBorders>
              <w:left w:val="double" w:sz="4" w:space="0" w:color="auto"/>
            </w:tcBorders>
          </w:tcPr>
          <w:p w14:paraId="06F6FC15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F4E3B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111" w:type="dxa"/>
            <w:tcBorders>
              <w:right w:val="double" w:sz="4" w:space="0" w:color="auto"/>
            </w:tcBorders>
          </w:tcPr>
          <w:p w14:paraId="4C3161BC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F4E3B">
              <w:rPr>
                <w:b/>
                <w:bCs/>
                <w:i/>
                <w:iCs/>
                <w:sz w:val="28"/>
                <w:szCs w:val="28"/>
                <w:lang w:val="en-US"/>
              </w:rPr>
              <w:t>A</w:t>
            </w:r>
          </w:p>
        </w:tc>
        <w:tc>
          <w:tcPr>
            <w:tcW w:w="1559" w:type="dxa"/>
            <w:tcBorders>
              <w:left w:val="double" w:sz="4" w:space="0" w:color="auto"/>
            </w:tcBorders>
          </w:tcPr>
          <w:p w14:paraId="1D7F344D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F4E3B">
              <w:rPr>
                <w:b/>
                <w:sz w:val="28"/>
                <w:szCs w:val="28"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340640FF" w14:textId="77777777" w:rsidR="003271E2" w:rsidRPr="00FF4E3B" w:rsidRDefault="007906B6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F4E3B">
              <w:rPr>
                <w:b/>
                <w:bCs/>
                <w:i/>
                <w:iCs/>
                <w:sz w:val="28"/>
                <w:szCs w:val="28"/>
                <w:lang w:val="en-US"/>
              </w:rPr>
              <w:t>C</w:t>
            </w:r>
          </w:p>
        </w:tc>
      </w:tr>
      <w:tr w:rsidR="003271E2" w:rsidRPr="00FF4E3B" w14:paraId="30115DE9" w14:textId="77777777" w:rsidTr="00C149CC">
        <w:tc>
          <w:tcPr>
            <w:tcW w:w="1702" w:type="dxa"/>
            <w:tcBorders>
              <w:left w:val="double" w:sz="4" w:space="0" w:color="auto"/>
            </w:tcBorders>
          </w:tcPr>
          <w:p w14:paraId="42EFDB23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F4E3B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4111" w:type="dxa"/>
            <w:tcBorders>
              <w:right w:val="double" w:sz="4" w:space="0" w:color="auto"/>
            </w:tcBorders>
          </w:tcPr>
          <w:p w14:paraId="06B6A05D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F4E3B">
              <w:rPr>
                <w:b/>
                <w:bCs/>
                <w:i/>
                <w:iCs/>
                <w:sz w:val="28"/>
                <w:szCs w:val="28"/>
                <w:lang w:val="en-US"/>
              </w:rPr>
              <w:t>C</w:t>
            </w:r>
          </w:p>
        </w:tc>
        <w:tc>
          <w:tcPr>
            <w:tcW w:w="1559" w:type="dxa"/>
            <w:tcBorders>
              <w:left w:val="double" w:sz="4" w:space="0" w:color="auto"/>
            </w:tcBorders>
          </w:tcPr>
          <w:p w14:paraId="2732D0AD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F4E3B">
              <w:rPr>
                <w:b/>
                <w:sz w:val="28"/>
                <w:szCs w:val="28"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637C3BDC" w14:textId="77777777" w:rsidR="003271E2" w:rsidRPr="00FF4E3B" w:rsidRDefault="007906B6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F4E3B">
              <w:rPr>
                <w:b/>
                <w:bCs/>
                <w:i/>
                <w:iCs/>
                <w:sz w:val="28"/>
                <w:szCs w:val="28"/>
                <w:lang w:val="en-US"/>
              </w:rPr>
              <w:t>A</w:t>
            </w:r>
          </w:p>
        </w:tc>
      </w:tr>
      <w:tr w:rsidR="003271E2" w:rsidRPr="00FF4E3B" w14:paraId="13D1DF25" w14:textId="77777777" w:rsidTr="00C149CC">
        <w:tc>
          <w:tcPr>
            <w:tcW w:w="1702" w:type="dxa"/>
            <w:tcBorders>
              <w:left w:val="double" w:sz="4" w:space="0" w:color="auto"/>
            </w:tcBorders>
          </w:tcPr>
          <w:p w14:paraId="254C7835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F4E3B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111" w:type="dxa"/>
            <w:tcBorders>
              <w:right w:val="double" w:sz="4" w:space="0" w:color="auto"/>
            </w:tcBorders>
          </w:tcPr>
          <w:p w14:paraId="01AC4474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F4E3B">
              <w:rPr>
                <w:b/>
                <w:bCs/>
                <w:i/>
                <w:iCs/>
                <w:sz w:val="28"/>
                <w:szCs w:val="28"/>
                <w:lang w:val="en-US"/>
              </w:rPr>
              <w:t>B</w:t>
            </w:r>
          </w:p>
        </w:tc>
        <w:tc>
          <w:tcPr>
            <w:tcW w:w="1559" w:type="dxa"/>
            <w:tcBorders>
              <w:left w:val="double" w:sz="4" w:space="0" w:color="auto"/>
            </w:tcBorders>
          </w:tcPr>
          <w:p w14:paraId="48CAB649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F4E3B">
              <w:rPr>
                <w:b/>
                <w:sz w:val="28"/>
                <w:szCs w:val="28"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23BFE571" w14:textId="77777777" w:rsidR="003271E2" w:rsidRPr="00FF4E3B" w:rsidRDefault="007906B6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F4E3B">
              <w:rPr>
                <w:b/>
                <w:bCs/>
                <w:i/>
                <w:iCs/>
                <w:sz w:val="28"/>
                <w:szCs w:val="28"/>
                <w:lang w:val="en-US"/>
              </w:rPr>
              <w:t>A</w:t>
            </w:r>
          </w:p>
        </w:tc>
      </w:tr>
      <w:tr w:rsidR="003271E2" w:rsidRPr="00FF4E3B" w14:paraId="30A06F7C" w14:textId="77777777" w:rsidTr="00C149CC">
        <w:tc>
          <w:tcPr>
            <w:tcW w:w="1702" w:type="dxa"/>
            <w:tcBorders>
              <w:left w:val="double" w:sz="4" w:space="0" w:color="auto"/>
            </w:tcBorders>
          </w:tcPr>
          <w:p w14:paraId="756A3FAB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F4E3B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4111" w:type="dxa"/>
            <w:tcBorders>
              <w:right w:val="double" w:sz="4" w:space="0" w:color="auto"/>
            </w:tcBorders>
          </w:tcPr>
          <w:p w14:paraId="081969ED" w14:textId="77777777" w:rsidR="003271E2" w:rsidRPr="00FF4E3B" w:rsidRDefault="007906B6" w:rsidP="00C149CC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F4E3B">
              <w:rPr>
                <w:b/>
                <w:bCs/>
                <w:i/>
                <w:iCs/>
                <w:sz w:val="28"/>
                <w:szCs w:val="28"/>
                <w:lang w:val="en-US"/>
              </w:rPr>
              <w:t>C</w:t>
            </w:r>
          </w:p>
        </w:tc>
        <w:tc>
          <w:tcPr>
            <w:tcW w:w="1559" w:type="dxa"/>
            <w:tcBorders>
              <w:left w:val="double" w:sz="4" w:space="0" w:color="auto"/>
            </w:tcBorders>
          </w:tcPr>
          <w:p w14:paraId="520164AA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F4E3B">
              <w:rPr>
                <w:b/>
                <w:sz w:val="28"/>
                <w:szCs w:val="28"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1A7FB71C" w14:textId="77777777" w:rsidR="003271E2" w:rsidRPr="00FF4E3B" w:rsidRDefault="007906B6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F4E3B">
              <w:rPr>
                <w:b/>
                <w:bCs/>
                <w:i/>
                <w:iCs/>
                <w:sz w:val="28"/>
                <w:szCs w:val="28"/>
                <w:lang w:val="en-US"/>
              </w:rPr>
              <w:t>C</w:t>
            </w:r>
          </w:p>
        </w:tc>
      </w:tr>
      <w:tr w:rsidR="003271E2" w:rsidRPr="00FF4E3B" w14:paraId="7EBB1628" w14:textId="77777777" w:rsidTr="00C149CC">
        <w:tc>
          <w:tcPr>
            <w:tcW w:w="1702" w:type="dxa"/>
            <w:tcBorders>
              <w:left w:val="double" w:sz="4" w:space="0" w:color="auto"/>
            </w:tcBorders>
          </w:tcPr>
          <w:p w14:paraId="15E1B85F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F4E3B"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4111" w:type="dxa"/>
            <w:tcBorders>
              <w:right w:val="double" w:sz="4" w:space="0" w:color="auto"/>
            </w:tcBorders>
          </w:tcPr>
          <w:p w14:paraId="0F6AE390" w14:textId="77777777" w:rsidR="003271E2" w:rsidRPr="00FF4E3B" w:rsidRDefault="007906B6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F4E3B">
              <w:rPr>
                <w:b/>
                <w:bCs/>
                <w:i/>
                <w:iCs/>
                <w:sz w:val="28"/>
                <w:szCs w:val="28"/>
                <w:lang w:val="en-US"/>
              </w:rPr>
              <w:t>A</w:t>
            </w:r>
          </w:p>
        </w:tc>
        <w:tc>
          <w:tcPr>
            <w:tcW w:w="1559" w:type="dxa"/>
            <w:tcBorders>
              <w:left w:val="double" w:sz="4" w:space="0" w:color="auto"/>
            </w:tcBorders>
          </w:tcPr>
          <w:p w14:paraId="12A8D6FE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F4E3B">
              <w:rPr>
                <w:b/>
                <w:sz w:val="28"/>
                <w:szCs w:val="28"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724C9348" w14:textId="77777777" w:rsidR="003271E2" w:rsidRPr="00FF4E3B" w:rsidRDefault="007906B6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F4E3B">
              <w:rPr>
                <w:b/>
                <w:bCs/>
                <w:i/>
                <w:iCs/>
                <w:sz w:val="28"/>
                <w:szCs w:val="28"/>
                <w:lang w:val="en-US"/>
              </w:rPr>
              <w:t>B</w:t>
            </w:r>
          </w:p>
        </w:tc>
      </w:tr>
      <w:tr w:rsidR="003271E2" w:rsidRPr="00FF4E3B" w14:paraId="6BBBA857" w14:textId="77777777" w:rsidTr="00C149CC">
        <w:tc>
          <w:tcPr>
            <w:tcW w:w="1702" w:type="dxa"/>
            <w:tcBorders>
              <w:left w:val="double" w:sz="4" w:space="0" w:color="auto"/>
            </w:tcBorders>
          </w:tcPr>
          <w:p w14:paraId="6A4DF709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F4E3B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4111" w:type="dxa"/>
            <w:tcBorders>
              <w:right w:val="double" w:sz="4" w:space="0" w:color="auto"/>
            </w:tcBorders>
          </w:tcPr>
          <w:p w14:paraId="4C0B13DF" w14:textId="77777777" w:rsidR="003271E2" w:rsidRPr="00FF4E3B" w:rsidRDefault="007906B6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F4E3B">
              <w:rPr>
                <w:b/>
                <w:bCs/>
                <w:i/>
                <w:iCs/>
                <w:sz w:val="28"/>
                <w:szCs w:val="28"/>
                <w:lang w:val="en-US"/>
              </w:rPr>
              <w:t>C</w:t>
            </w:r>
          </w:p>
        </w:tc>
        <w:tc>
          <w:tcPr>
            <w:tcW w:w="1559" w:type="dxa"/>
            <w:tcBorders>
              <w:left w:val="double" w:sz="4" w:space="0" w:color="auto"/>
            </w:tcBorders>
          </w:tcPr>
          <w:p w14:paraId="600638A9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F4E3B">
              <w:rPr>
                <w:b/>
                <w:sz w:val="28"/>
                <w:szCs w:val="28"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69B8A5C0" w14:textId="77777777" w:rsidR="003271E2" w:rsidRPr="00FF4E3B" w:rsidRDefault="007906B6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F4E3B">
              <w:rPr>
                <w:b/>
                <w:bCs/>
                <w:i/>
                <w:iCs/>
                <w:sz w:val="28"/>
                <w:szCs w:val="28"/>
                <w:lang w:val="en-US"/>
              </w:rPr>
              <w:t>C</w:t>
            </w:r>
          </w:p>
        </w:tc>
      </w:tr>
      <w:tr w:rsidR="003271E2" w:rsidRPr="00FF4E3B" w14:paraId="1FBEDE58" w14:textId="77777777" w:rsidTr="00C149CC">
        <w:tc>
          <w:tcPr>
            <w:tcW w:w="1702" w:type="dxa"/>
            <w:tcBorders>
              <w:left w:val="double" w:sz="4" w:space="0" w:color="auto"/>
            </w:tcBorders>
          </w:tcPr>
          <w:p w14:paraId="1935F989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F4E3B"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4111" w:type="dxa"/>
            <w:tcBorders>
              <w:right w:val="double" w:sz="4" w:space="0" w:color="auto"/>
            </w:tcBorders>
          </w:tcPr>
          <w:p w14:paraId="46B2ADD9" w14:textId="77777777" w:rsidR="003271E2" w:rsidRPr="00FF4E3B" w:rsidRDefault="007906B6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F4E3B">
              <w:rPr>
                <w:b/>
                <w:bCs/>
                <w:i/>
                <w:iCs/>
                <w:sz w:val="28"/>
                <w:szCs w:val="28"/>
                <w:lang w:val="en-US"/>
              </w:rPr>
              <w:t>B</w:t>
            </w:r>
          </w:p>
        </w:tc>
        <w:tc>
          <w:tcPr>
            <w:tcW w:w="1559" w:type="dxa"/>
            <w:tcBorders>
              <w:left w:val="double" w:sz="4" w:space="0" w:color="auto"/>
            </w:tcBorders>
          </w:tcPr>
          <w:p w14:paraId="4FC436B2" w14:textId="77777777" w:rsidR="003271E2" w:rsidRPr="00FF4E3B" w:rsidRDefault="003271E2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F4E3B">
              <w:rPr>
                <w:b/>
                <w:sz w:val="28"/>
                <w:szCs w:val="28"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357334D7" w14:textId="77777777" w:rsidR="003271E2" w:rsidRPr="00FF4E3B" w:rsidRDefault="007906B6" w:rsidP="00C14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F4E3B">
              <w:rPr>
                <w:b/>
                <w:bCs/>
                <w:i/>
                <w:iCs/>
                <w:sz w:val="28"/>
                <w:szCs w:val="28"/>
                <w:lang w:val="en-US"/>
              </w:rPr>
              <w:t>B</w:t>
            </w:r>
          </w:p>
        </w:tc>
      </w:tr>
      <w:bookmarkEnd w:id="5"/>
    </w:tbl>
    <w:p w14:paraId="78649F52" w14:textId="77777777" w:rsidR="003271E2" w:rsidRPr="00FF4E3B" w:rsidRDefault="003271E2" w:rsidP="003271E2">
      <w:pPr>
        <w:rPr>
          <w:bCs/>
          <w:sz w:val="28"/>
          <w:szCs w:val="28"/>
        </w:rPr>
      </w:pPr>
    </w:p>
    <w:p w14:paraId="47410653" w14:textId="77777777" w:rsidR="00302957" w:rsidRPr="00FF4E3B" w:rsidRDefault="00302957" w:rsidP="00302957">
      <w:pPr>
        <w:jc w:val="center"/>
        <w:rPr>
          <w:sz w:val="28"/>
          <w:szCs w:val="28"/>
        </w:rPr>
      </w:pPr>
    </w:p>
    <w:sectPr w:rsidR="00302957" w:rsidRPr="00FF4E3B" w:rsidSect="00F050FA">
      <w:footerReference w:type="default" r:id="rId8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31A3A3" w14:textId="77777777" w:rsidR="00462C63" w:rsidRDefault="00462C63" w:rsidP="00843637">
      <w:r>
        <w:separator/>
      </w:r>
    </w:p>
  </w:endnote>
  <w:endnote w:type="continuationSeparator" w:id="0">
    <w:p w14:paraId="2BF3049E" w14:textId="77777777" w:rsidR="00462C63" w:rsidRDefault="00462C63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0063534"/>
      <w:docPartObj>
        <w:docPartGallery w:val="Page Numbers (Bottom of Page)"/>
        <w:docPartUnique/>
      </w:docPartObj>
    </w:sdtPr>
    <w:sdtEndPr/>
    <w:sdtContent>
      <w:p w14:paraId="4554606C" w14:textId="77777777" w:rsidR="00C149CC" w:rsidRDefault="00C149C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E3B">
          <w:rPr>
            <w:noProof/>
          </w:rPr>
          <w:t>14</w:t>
        </w:r>
        <w:r>
          <w:fldChar w:fldCharType="end"/>
        </w:r>
      </w:p>
    </w:sdtContent>
  </w:sdt>
  <w:p w14:paraId="5103DAD6" w14:textId="77777777" w:rsidR="00C149CC" w:rsidRDefault="00C149C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5DABF" w14:textId="77777777" w:rsidR="00462C63" w:rsidRDefault="00462C63" w:rsidP="00843637">
      <w:r>
        <w:separator/>
      </w:r>
    </w:p>
  </w:footnote>
  <w:footnote w:type="continuationSeparator" w:id="0">
    <w:p w14:paraId="631F968C" w14:textId="77777777" w:rsidR="00462C63" w:rsidRDefault="00462C63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974CA8"/>
    <w:multiLevelType w:val="hybridMultilevel"/>
    <w:tmpl w:val="02666A58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43776B"/>
    <w:multiLevelType w:val="hybridMultilevel"/>
    <w:tmpl w:val="2968DE98"/>
    <w:lvl w:ilvl="0" w:tplc="2D1C0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49278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898C4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9A269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53C3E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10AB6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88C22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1BED1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710B1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6E461D"/>
    <w:multiLevelType w:val="multilevel"/>
    <w:tmpl w:val="3662B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F0192D"/>
    <w:multiLevelType w:val="multilevel"/>
    <w:tmpl w:val="2576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D435D3"/>
    <w:multiLevelType w:val="hybridMultilevel"/>
    <w:tmpl w:val="67000BC2"/>
    <w:lvl w:ilvl="0" w:tplc="7FD8EC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5304A"/>
    <w:multiLevelType w:val="hybridMultilevel"/>
    <w:tmpl w:val="716A4FC4"/>
    <w:lvl w:ilvl="0" w:tplc="6DD4D15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7" w15:restartNumberingAfterBreak="0">
    <w:nsid w:val="0EB6008B"/>
    <w:multiLevelType w:val="multilevel"/>
    <w:tmpl w:val="19CAA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131D8A"/>
    <w:multiLevelType w:val="multilevel"/>
    <w:tmpl w:val="2572C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1C6AF1"/>
    <w:multiLevelType w:val="hybridMultilevel"/>
    <w:tmpl w:val="E9806D20"/>
    <w:lvl w:ilvl="0" w:tplc="BDDC2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3829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BEF1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B270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C426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D499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0AF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AA89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123B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67F4C40"/>
    <w:multiLevelType w:val="hybridMultilevel"/>
    <w:tmpl w:val="6D0494F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9C72D1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1C1A4EF7"/>
    <w:multiLevelType w:val="hybridMultilevel"/>
    <w:tmpl w:val="1A5CB0F6"/>
    <w:lvl w:ilvl="0" w:tplc="57FA97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C2B45E7"/>
    <w:multiLevelType w:val="multilevel"/>
    <w:tmpl w:val="33907D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1F006B80"/>
    <w:multiLevelType w:val="hybridMultilevel"/>
    <w:tmpl w:val="A7026D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F316060"/>
    <w:multiLevelType w:val="hybridMultilevel"/>
    <w:tmpl w:val="0652DE08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297242B7"/>
    <w:multiLevelType w:val="multilevel"/>
    <w:tmpl w:val="3672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8B7BDE"/>
    <w:multiLevelType w:val="hybridMultilevel"/>
    <w:tmpl w:val="9022E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1B01B6"/>
    <w:multiLevelType w:val="multilevel"/>
    <w:tmpl w:val="AAA29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ED43FAE"/>
    <w:multiLevelType w:val="hybridMultilevel"/>
    <w:tmpl w:val="D0FE5B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6B6063"/>
    <w:multiLevelType w:val="hybridMultilevel"/>
    <w:tmpl w:val="119C12DA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5EB415B"/>
    <w:multiLevelType w:val="hybridMultilevel"/>
    <w:tmpl w:val="E948F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9A235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9152794"/>
    <w:multiLevelType w:val="multilevel"/>
    <w:tmpl w:val="0B54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0F4F69"/>
    <w:multiLevelType w:val="hybridMultilevel"/>
    <w:tmpl w:val="75A4AFD4"/>
    <w:lvl w:ilvl="0" w:tplc="5F98D15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4235F6"/>
    <w:multiLevelType w:val="hybridMultilevel"/>
    <w:tmpl w:val="02666A58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5F2E71"/>
    <w:multiLevelType w:val="hybridMultilevel"/>
    <w:tmpl w:val="CC4E67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5FE576A"/>
    <w:multiLevelType w:val="hybridMultilevel"/>
    <w:tmpl w:val="7B62C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412259"/>
    <w:multiLevelType w:val="hybridMultilevel"/>
    <w:tmpl w:val="E2F8F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1020F7"/>
    <w:multiLevelType w:val="hybridMultilevel"/>
    <w:tmpl w:val="D7BCE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1E65A1"/>
    <w:multiLevelType w:val="hybridMultilevel"/>
    <w:tmpl w:val="F3D26B2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18165E90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1C7177"/>
    <w:multiLevelType w:val="multilevel"/>
    <w:tmpl w:val="D5220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4DD81FD8"/>
    <w:multiLevelType w:val="hybridMultilevel"/>
    <w:tmpl w:val="AC523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DE72C9"/>
    <w:multiLevelType w:val="hybridMultilevel"/>
    <w:tmpl w:val="D24C3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2056F6"/>
    <w:multiLevelType w:val="hybridMultilevel"/>
    <w:tmpl w:val="ABB49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25529A"/>
    <w:multiLevelType w:val="multilevel"/>
    <w:tmpl w:val="5914B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8D063F5"/>
    <w:multiLevelType w:val="hybridMultilevel"/>
    <w:tmpl w:val="FC645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8260F0"/>
    <w:multiLevelType w:val="hybridMultilevel"/>
    <w:tmpl w:val="5122DB72"/>
    <w:lvl w:ilvl="0" w:tplc="6B1225E4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DFF3C5D"/>
    <w:multiLevelType w:val="multilevel"/>
    <w:tmpl w:val="EAA2ED18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 w15:restartNumberingAfterBreak="0">
    <w:nsid w:val="5FD81BE8"/>
    <w:multiLevelType w:val="hybridMultilevel"/>
    <w:tmpl w:val="B5EC8D08"/>
    <w:lvl w:ilvl="0" w:tplc="ECF86F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0A6EE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A9C82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572241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CB0A3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E44C8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FDEB8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D9E25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54642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308701D"/>
    <w:multiLevelType w:val="multilevel"/>
    <w:tmpl w:val="B0B0EEB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 w15:restartNumberingAfterBreak="0">
    <w:nsid w:val="63F0489F"/>
    <w:multiLevelType w:val="multilevel"/>
    <w:tmpl w:val="B1ACB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4C934FC"/>
    <w:multiLevelType w:val="multilevel"/>
    <w:tmpl w:val="B1ACB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4E86CFD"/>
    <w:multiLevelType w:val="multilevel"/>
    <w:tmpl w:val="C57A5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BF32301"/>
    <w:multiLevelType w:val="hybridMultilevel"/>
    <w:tmpl w:val="119C12DA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</w:num>
  <w:num w:numId="5">
    <w:abstractNumId w:val="34"/>
  </w:num>
  <w:num w:numId="6">
    <w:abstractNumId w:val="37"/>
  </w:num>
  <w:num w:numId="7">
    <w:abstractNumId w:val="33"/>
  </w:num>
  <w:num w:numId="8">
    <w:abstractNumId w:val="22"/>
  </w:num>
  <w:num w:numId="9">
    <w:abstractNumId w:val="35"/>
  </w:num>
  <w:num w:numId="10">
    <w:abstractNumId w:val="28"/>
  </w:num>
  <w:num w:numId="11">
    <w:abstractNumId w:val="38"/>
  </w:num>
  <w:num w:numId="12">
    <w:abstractNumId w:val="13"/>
  </w:num>
  <w:num w:numId="13">
    <w:abstractNumId w:val="41"/>
  </w:num>
  <w:num w:numId="14">
    <w:abstractNumId w:val="25"/>
  </w:num>
  <w:num w:numId="15">
    <w:abstractNumId w:val="32"/>
  </w:num>
  <w:num w:numId="16">
    <w:abstractNumId w:val="26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2"/>
  </w:num>
  <w:num w:numId="20">
    <w:abstractNumId w:val="1"/>
  </w:num>
  <w:num w:numId="21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</w:num>
  <w:num w:numId="30">
    <w:abstractNumId w:val="2"/>
  </w:num>
  <w:num w:numId="31">
    <w:abstractNumId w:val="9"/>
  </w:num>
  <w:num w:numId="32">
    <w:abstractNumId w:val="23"/>
  </w:num>
  <w:num w:numId="33">
    <w:abstractNumId w:val="11"/>
  </w:num>
  <w:num w:numId="34">
    <w:abstractNumId w:val="39"/>
  </w:num>
  <w:num w:numId="35">
    <w:abstractNumId w:val="17"/>
  </w:num>
  <w:num w:numId="36">
    <w:abstractNumId w:val="43"/>
  </w:num>
  <w:num w:numId="37">
    <w:abstractNumId w:val="31"/>
  </w:num>
  <w:num w:numId="38">
    <w:abstractNumId w:val="42"/>
  </w:num>
  <w:num w:numId="39">
    <w:abstractNumId w:val="5"/>
  </w:num>
  <w:num w:numId="40">
    <w:abstractNumId w:val="10"/>
  </w:num>
  <w:num w:numId="41">
    <w:abstractNumId w:val="27"/>
  </w:num>
  <w:num w:numId="42">
    <w:abstractNumId w:val="6"/>
  </w:num>
  <w:num w:numId="43">
    <w:abstractNumId w:val="30"/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</w:num>
  <w:num w:numId="46">
    <w:abstractNumId w:val="15"/>
  </w:num>
  <w:num w:numId="47">
    <w:abstractNumId w:val="45"/>
  </w:num>
  <w:num w:numId="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181"/>
    <w:rsid w:val="0004616B"/>
    <w:rsid w:val="000E093D"/>
    <w:rsid w:val="00166F58"/>
    <w:rsid w:val="00302957"/>
    <w:rsid w:val="003271E2"/>
    <w:rsid w:val="00462C63"/>
    <w:rsid w:val="00463E96"/>
    <w:rsid w:val="0053212D"/>
    <w:rsid w:val="00647EC3"/>
    <w:rsid w:val="006B72F2"/>
    <w:rsid w:val="0075392A"/>
    <w:rsid w:val="0077131E"/>
    <w:rsid w:val="007906B6"/>
    <w:rsid w:val="00843637"/>
    <w:rsid w:val="0087663C"/>
    <w:rsid w:val="0089286A"/>
    <w:rsid w:val="00980CD7"/>
    <w:rsid w:val="009E3BDF"/>
    <w:rsid w:val="00A05B8C"/>
    <w:rsid w:val="00A65BDC"/>
    <w:rsid w:val="00A8170A"/>
    <w:rsid w:val="00B325BD"/>
    <w:rsid w:val="00B34B46"/>
    <w:rsid w:val="00B35076"/>
    <w:rsid w:val="00BB6532"/>
    <w:rsid w:val="00C00E80"/>
    <w:rsid w:val="00C149CC"/>
    <w:rsid w:val="00C14BA9"/>
    <w:rsid w:val="00CE689B"/>
    <w:rsid w:val="00CE68C4"/>
    <w:rsid w:val="00D52B36"/>
    <w:rsid w:val="00E53181"/>
    <w:rsid w:val="00F050FA"/>
    <w:rsid w:val="00FF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FCC6419"/>
  <w15:docId w15:val="{AD8C6540-2E0B-41CF-B9FE-C4BC4DB80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093D"/>
    <w:pPr>
      <w:keepNext/>
      <w:numPr>
        <w:numId w:val="44"/>
      </w:numPr>
      <w:suppressAutoHyphens/>
      <w:jc w:val="center"/>
      <w:outlineLvl w:val="0"/>
    </w:pPr>
    <w:rPr>
      <w:b/>
      <w:bCs/>
      <w:sz w:val="22"/>
      <w:lang w:val="x-none" w:eastAsia="ar-SA"/>
    </w:rPr>
  </w:style>
  <w:style w:type="paragraph" w:styleId="2">
    <w:name w:val="heading 2"/>
    <w:basedOn w:val="a"/>
    <w:next w:val="a"/>
    <w:link w:val="20"/>
    <w:qFormat/>
    <w:rsid w:val="000E093D"/>
    <w:pPr>
      <w:keepNext/>
      <w:numPr>
        <w:ilvl w:val="1"/>
        <w:numId w:val="44"/>
      </w:numPr>
      <w:suppressAutoHyphens/>
      <w:jc w:val="center"/>
      <w:outlineLvl w:val="1"/>
    </w:pPr>
    <w:rPr>
      <w:i/>
      <w:iCs/>
      <w:sz w:val="20"/>
      <w:lang w:val="x-none" w:eastAsia="ar-SA"/>
    </w:rPr>
  </w:style>
  <w:style w:type="paragraph" w:styleId="3">
    <w:name w:val="heading 3"/>
    <w:basedOn w:val="a"/>
    <w:next w:val="a"/>
    <w:link w:val="30"/>
    <w:qFormat/>
    <w:rsid w:val="000E093D"/>
    <w:pPr>
      <w:keepNext/>
      <w:numPr>
        <w:ilvl w:val="2"/>
        <w:numId w:val="44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val="x-none" w:eastAsia="ar-SA"/>
    </w:rPr>
  </w:style>
  <w:style w:type="paragraph" w:styleId="7">
    <w:name w:val="heading 7"/>
    <w:basedOn w:val="a"/>
    <w:next w:val="a"/>
    <w:link w:val="70"/>
    <w:qFormat/>
    <w:rsid w:val="000E093D"/>
    <w:pPr>
      <w:numPr>
        <w:ilvl w:val="6"/>
        <w:numId w:val="44"/>
      </w:numPr>
      <w:suppressAutoHyphens/>
      <w:spacing w:before="240" w:after="60"/>
      <w:outlineLvl w:val="6"/>
    </w:pPr>
    <w:rPr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character" w:customStyle="1" w:styleId="FontStyle37">
    <w:name w:val="Font Style37"/>
    <w:rsid w:val="00166F58"/>
    <w:rPr>
      <w:rFonts w:ascii="Times New Roman" w:hAnsi="Times New Roman" w:cs="Times New Roman"/>
      <w:sz w:val="26"/>
      <w:szCs w:val="26"/>
    </w:rPr>
  </w:style>
  <w:style w:type="character" w:customStyle="1" w:styleId="rvts11">
    <w:name w:val="rvts11"/>
    <w:rsid w:val="00166F58"/>
  </w:style>
  <w:style w:type="character" w:styleId="a8">
    <w:name w:val="Hyperlink"/>
    <w:uiPriority w:val="99"/>
    <w:rsid w:val="00166F58"/>
    <w:rPr>
      <w:color w:val="0000FF"/>
      <w:u w:val="single"/>
    </w:rPr>
  </w:style>
  <w:style w:type="paragraph" w:customStyle="1" w:styleId="a9">
    <w:basedOn w:val="a"/>
    <w:next w:val="aa"/>
    <w:rsid w:val="00166F58"/>
    <w:pPr>
      <w:spacing w:before="100" w:beforeAutospacing="1" w:after="100" w:afterAutospacing="1"/>
    </w:pPr>
  </w:style>
  <w:style w:type="paragraph" w:customStyle="1" w:styleId="ab">
    <w:name w:val="Метода"/>
    <w:basedOn w:val="a"/>
    <w:rsid w:val="00166F58"/>
    <w:pPr>
      <w:ind w:firstLine="709"/>
      <w:jc w:val="both"/>
    </w:pPr>
    <w:rPr>
      <w:sz w:val="28"/>
      <w:szCs w:val="28"/>
    </w:rPr>
  </w:style>
  <w:style w:type="paragraph" w:styleId="aa">
    <w:name w:val="Normal (Web)"/>
    <w:basedOn w:val="a"/>
    <w:uiPriority w:val="99"/>
    <w:semiHidden/>
    <w:unhideWhenUsed/>
    <w:rsid w:val="00166F58"/>
  </w:style>
  <w:style w:type="character" w:styleId="ac">
    <w:name w:val="Emphasis"/>
    <w:basedOn w:val="a0"/>
    <w:uiPriority w:val="20"/>
    <w:qFormat/>
    <w:rsid w:val="00463E96"/>
    <w:rPr>
      <w:i/>
      <w:iCs/>
    </w:rPr>
  </w:style>
  <w:style w:type="paragraph" w:customStyle="1" w:styleId="ad">
    <w:basedOn w:val="a"/>
    <w:next w:val="aa"/>
    <w:uiPriority w:val="99"/>
    <w:rsid w:val="0075392A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89286A"/>
  </w:style>
  <w:style w:type="character" w:customStyle="1" w:styleId="spelle">
    <w:name w:val="spelle"/>
    <w:rsid w:val="0089286A"/>
  </w:style>
  <w:style w:type="paragraph" w:customStyle="1" w:styleId="ae">
    <w:basedOn w:val="a"/>
    <w:next w:val="aa"/>
    <w:uiPriority w:val="99"/>
    <w:rsid w:val="0077131E"/>
    <w:pPr>
      <w:spacing w:before="100" w:beforeAutospacing="1" w:after="100" w:afterAutospacing="1"/>
    </w:pPr>
  </w:style>
  <w:style w:type="character" w:customStyle="1" w:styleId="grame">
    <w:name w:val="grame"/>
    <w:basedOn w:val="a0"/>
    <w:rsid w:val="0077131E"/>
  </w:style>
  <w:style w:type="paragraph" w:customStyle="1" w:styleId="11">
    <w:name w:val="Абзац списка1"/>
    <w:basedOn w:val="a"/>
    <w:rsid w:val="0077131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0E093D"/>
    <w:pPr>
      <w:widowControl w:val="0"/>
      <w:autoSpaceDE w:val="0"/>
      <w:autoSpaceDN w:val="0"/>
    </w:pPr>
    <w:rPr>
      <w:sz w:val="22"/>
      <w:szCs w:val="22"/>
      <w:lang w:bidi="ru-RU"/>
    </w:rPr>
  </w:style>
  <w:style w:type="character" w:customStyle="1" w:styleId="10">
    <w:name w:val="Заголовок 1 Знак"/>
    <w:basedOn w:val="a0"/>
    <w:link w:val="1"/>
    <w:rsid w:val="000E093D"/>
    <w:rPr>
      <w:b/>
      <w:bCs/>
      <w:sz w:val="22"/>
      <w:szCs w:val="24"/>
      <w:lang w:val="x-none" w:eastAsia="ar-SA"/>
    </w:rPr>
  </w:style>
  <w:style w:type="character" w:customStyle="1" w:styleId="20">
    <w:name w:val="Заголовок 2 Знак"/>
    <w:basedOn w:val="a0"/>
    <w:link w:val="2"/>
    <w:rsid w:val="000E093D"/>
    <w:rPr>
      <w:i/>
      <w:iCs/>
      <w:szCs w:val="24"/>
      <w:lang w:val="x-none" w:eastAsia="ar-SA"/>
    </w:rPr>
  </w:style>
  <w:style w:type="character" w:customStyle="1" w:styleId="30">
    <w:name w:val="Заголовок 3 Знак"/>
    <w:basedOn w:val="a0"/>
    <w:link w:val="3"/>
    <w:rsid w:val="000E093D"/>
    <w:rPr>
      <w:rFonts w:ascii="Arial" w:hAnsi="Arial"/>
      <w:b/>
      <w:bCs/>
      <w:sz w:val="26"/>
      <w:szCs w:val="26"/>
      <w:lang w:val="x-none" w:eastAsia="ar-SA"/>
    </w:rPr>
  </w:style>
  <w:style w:type="character" w:customStyle="1" w:styleId="70">
    <w:name w:val="Заголовок 7 Знак"/>
    <w:basedOn w:val="a0"/>
    <w:link w:val="7"/>
    <w:rsid w:val="000E093D"/>
    <w:rPr>
      <w:sz w:val="24"/>
      <w:szCs w:val="24"/>
      <w:lang w:val="x-none" w:eastAsia="ar-SA"/>
    </w:rPr>
  </w:style>
  <w:style w:type="paragraph" w:customStyle="1" w:styleId="af">
    <w:basedOn w:val="a"/>
    <w:next w:val="aa"/>
    <w:uiPriority w:val="99"/>
    <w:rsid w:val="000E093D"/>
    <w:pPr>
      <w:spacing w:before="100" w:beforeAutospacing="1" w:after="100" w:afterAutospacing="1"/>
    </w:pPr>
  </w:style>
  <w:style w:type="paragraph" w:customStyle="1" w:styleId="Default">
    <w:name w:val="Default"/>
    <w:rsid w:val="00647EC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List Paragraph"/>
    <w:basedOn w:val="a"/>
    <w:uiPriority w:val="34"/>
    <w:qFormat/>
    <w:rsid w:val="007906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8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7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2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0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6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14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0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8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8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56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10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0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9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5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36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0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8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94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4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0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4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3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16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3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82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1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0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61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6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9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4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97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35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83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0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77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0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82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39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7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9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5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44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7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3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29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24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7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52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1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24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7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5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8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9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6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8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9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9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72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6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64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4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7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8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5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91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58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9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64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2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93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8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5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6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3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15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00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9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1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66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06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5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5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9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62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76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6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45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40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35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4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8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3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1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9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8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5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22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3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1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0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4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41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39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09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63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7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5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6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4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5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3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5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10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3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08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01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72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5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6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2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5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86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68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3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50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5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8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0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0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41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6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2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37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1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1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0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64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61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53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8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1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10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3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7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4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8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05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4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4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2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06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12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1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4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76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2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63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7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27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5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6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7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79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3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9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9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0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12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4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0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9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0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7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1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47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2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9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3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8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95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5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9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3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1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88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9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8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2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8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9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17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2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7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9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0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93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89DB3-B6BB-4C4D-8A1F-FD903FCB4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16</Pages>
  <Words>4281</Words>
  <Characters>24405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User</cp:lastModifiedBy>
  <cp:revision>5</cp:revision>
  <dcterms:created xsi:type="dcterms:W3CDTF">2024-03-05T11:26:00Z</dcterms:created>
  <dcterms:modified xsi:type="dcterms:W3CDTF">2024-03-06T14:16:00Z</dcterms:modified>
</cp:coreProperties>
</file>